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8B97" w14:textId="6624C19E" w:rsidR="005A3F69" w:rsidRPr="00991DA2" w:rsidRDefault="007C6390" w:rsidP="00C35636">
      <w:pPr>
        <w:pStyle w:val="Heading1"/>
        <w:spacing w:after="100"/>
      </w:pPr>
      <w:bookmarkStart w:id="0" w:name="OLE_LINK1"/>
      <w:bookmarkStart w:id="1" w:name="OLE_LINK2"/>
      <w:bookmarkStart w:id="2" w:name="OLE_LINK5"/>
      <w:bookmarkStart w:id="3" w:name="OLE_LINK6"/>
      <w:bookmarkStart w:id="4" w:name="OLE_LINK11"/>
      <w:r w:rsidRPr="00991DA2">
        <w:rPr>
          <w:lang w:val="tr"/>
        </w:rPr>
        <w:t>NDIS İş Gücü Yetkinlik Çerçevesi</w:t>
      </w:r>
      <w:bookmarkEnd w:id="0"/>
      <w:bookmarkEnd w:id="1"/>
      <w:r w:rsidRPr="00991DA2">
        <w:rPr>
          <w:lang w:val="tr"/>
        </w:rPr>
        <w:t xml:space="preserve">: </w:t>
      </w:r>
      <w:bookmarkStart w:id="5" w:name="OLE_LINK3"/>
      <w:bookmarkStart w:id="6" w:name="OLE_LINK4"/>
      <w:r w:rsidR="00300A4A" w:rsidRPr="00991DA2">
        <w:rPr>
          <w:lang w:val="tr"/>
        </w:rPr>
        <w:br/>
      </w:r>
      <w:r w:rsidRPr="00991DA2">
        <w:rPr>
          <w:lang w:val="tr"/>
        </w:rPr>
        <w:t>İş Gücü Yönetimi ve Planlama Aracı</w:t>
      </w:r>
      <w:bookmarkEnd w:id="5"/>
      <w:bookmarkEnd w:id="6"/>
    </w:p>
    <w:p w14:paraId="639AD820" w14:textId="77777777" w:rsidR="00F54854" w:rsidRPr="00991DA2" w:rsidRDefault="007C6390" w:rsidP="00300A4A">
      <w:pPr>
        <w:pStyle w:val="Heading1"/>
        <w:keepNext/>
        <w:keepLines/>
        <w:spacing w:beforeAutospacing="0" w:after="200" w:line="360" w:lineRule="auto"/>
        <w:rPr>
          <w:sz w:val="22"/>
          <w:szCs w:val="22"/>
          <w:lang w:val="tr" w:eastAsia="en-US"/>
        </w:rPr>
      </w:pPr>
      <w:r w:rsidRPr="00991DA2">
        <w:rPr>
          <w:sz w:val="22"/>
          <w:szCs w:val="22"/>
          <w:lang w:val="tr" w:eastAsia="en-US"/>
        </w:rPr>
        <w:t>Turkish | Türkçe</w:t>
      </w:r>
    </w:p>
    <w:bookmarkEnd w:id="2"/>
    <w:bookmarkEnd w:id="3"/>
    <w:bookmarkEnd w:id="4"/>
    <w:p w14:paraId="46622D46" w14:textId="77777777" w:rsidR="00420AB2" w:rsidRPr="00300A4A" w:rsidRDefault="007C6390" w:rsidP="00420AB2">
      <w:pPr>
        <w:rPr>
          <w:lang w:val="tr"/>
        </w:rPr>
      </w:pPr>
      <w:r w:rsidRPr="00420AB2">
        <w:rPr>
          <w:lang w:val="tr"/>
        </w:rPr>
        <w:t>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Bu araç İş Gücü Yetkinlik Çerçevesini destekler.</w:t>
      </w:r>
    </w:p>
    <w:p w14:paraId="3F6FB49D" w14:textId="77777777" w:rsidR="00420AB2" w:rsidRPr="00300A4A" w:rsidRDefault="007C6390" w:rsidP="00420AB2">
      <w:pPr>
        <w:rPr>
          <w:lang w:val="tr"/>
        </w:rPr>
      </w:pPr>
      <w:r w:rsidRPr="00420AB2">
        <w:rPr>
          <w:lang w:val="tr"/>
        </w:rPr>
        <w:t>İş Gücü Yönetimi ve Planlama Aracı NDIS sağlayıcılarını şu konularda destekler:</w:t>
      </w:r>
    </w:p>
    <w:p w14:paraId="3B70D13D" w14:textId="77777777" w:rsidR="00420AB2" w:rsidRPr="00300A4A" w:rsidRDefault="007C6390" w:rsidP="00420AB2">
      <w:pPr>
        <w:rPr>
          <w:lang w:val="tr"/>
        </w:rPr>
      </w:pPr>
      <w:r w:rsidRPr="00420AB2">
        <w:rPr>
          <w:lang w:val="tr"/>
        </w:rPr>
        <w:t>Mevcut iş gücü yönetimi uygulamalarını değerlendirme ile hizmet ve kalite hedeflerine ulaşmak için gerekli iş gücünü planlama.</w:t>
      </w:r>
    </w:p>
    <w:p w14:paraId="7217E1B5" w14:textId="77777777" w:rsidR="00420AB2" w:rsidRPr="00300A4A" w:rsidRDefault="007C6390" w:rsidP="00420AB2">
      <w:pPr>
        <w:rPr>
          <w:lang w:val="tr"/>
        </w:rPr>
      </w:pPr>
      <w:r w:rsidRPr="00420AB2">
        <w:rPr>
          <w:lang w:val="tr"/>
        </w:rPr>
        <w:t xml:space="preserve">Sınırlı uzman insan kaynakları desteğine sahip küçük ve orta ölçekli sağlayıcıların, bir iş gücü planının geliştirilmesine rehberlik etmek için aracı kullanmasına olanak tanıma. </w:t>
      </w:r>
    </w:p>
    <w:p w14:paraId="193AC0B6" w14:textId="77777777" w:rsidR="00420AB2" w:rsidRPr="00300A4A" w:rsidRDefault="007C6390" w:rsidP="00420AB2">
      <w:pPr>
        <w:rPr>
          <w:lang w:val="tr"/>
        </w:rPr>
      </w:pPr>
      <w:r w:rsidRPr="00420AB2">
        <w:rPr>
          <w:lang w:val="tr"/>
        </w:rPr>
        <w:t>İş gücü planlamasında nelere dikkat edilmesi gerektiğine dair bir kontrol listesi ve/veya iş gücü zorluklarını belirlemek ve bunlara yönelik stratejiler geliştirmek için bir fikir kaynağı olarak daha deneyimli kuruluşları destekleme.</w:t>
      </w:r>
    </w:p>
    <w:p w14:paraId="7DFFC594" w14:textId="77777777" w:rsidR="00391EB7" w:rsidRPr="00991DA2" w:rsidRDefault="007C6390" w:rsidP="00D83464">
      <w:pPr>
        <w:pStyle w:val="Quote"/>
        <w:rPr>
          <w:color w:val="612C69"/>
          <w:lang w:val="tr"/>
        </w:rPr>
      </w:pPr>
      <w:bookmarkStart w:id="7" w:name="_Hlk118968469"/>
      <w:bookmarkStart w:id="8" w:name="OLE_LINK44"/>
      <w:r w:rsidRPr="00991DA2">
        <w:rPr>
          <w:color w:val="612C69"/>
          <w:lang w:val="tr"/>
        </w:rPr>
        <w:t xml:space="preserve">İhtiyaç duyduğunuz iş gücü, onu nasıl bulacağınız ve nasıl elinizde tutacağınız konusunda net olmak, sağlayıcıların rekabetçi bir pazarda </w:t>
      </w:r>
      <w:bookmarkEnd w:id="7"/>
      <w:bookmarkEnd w:id="8"/>
      <w:r w:rsidRPr="00991DA2">
        <w:rPr>
          <w:color w:val="612C69"/>
          <w:lang w:val="tr"/>
        </w:rPr>
        <w:t>başarılı olmaları ve hizmet sunumu, kalite ve iş gücü hedeflerine ulaşmaları için çok önemlidir.</w:t>
      </w:r>
    </w:p>
    <w:p w14:paraId="584BB933" w14:textId="77777777" w:rsidR="00391EB7" w:rsidRPr="00991DA2" w:rsidRDefault="007C6390" w:rsidP="00D83464">
      <w:pPr>
        <w:pStyle w:val="Boxed2Text-purpleH2"/>
        <w:rPr>
          <w:lang w:val="tr"/>
        </w:rPr>
      </w:pPr>
      <w:r w:rsidRPr="00991DA2">
        <w:rPr>
          <w:lang w:val="tr"/>
        </w:rPr>
        <w:t xml:space="preserve">Ne beklemeliyiz </w:t>
      </w:r>
    </w:p>
    <w:p w14:paraId="6C0CABDF" w14:textId="77777777" w:rsidR="00420AB2" w:rsidRPr="00991DA2" w:rsidRDefault="007C6390" w:rsidP="00420AB2">
      <w:pPr>
        <w:pStyle w:val="Boxed2text-purple"/>
        <w:pBdr>
          <w:bottom w:val="none" w:sz="0" w:space="0" w:color="auto"/>
        </w:pBdr>
        <w:spacing w:after="80"/>
        <w:rPr>
          <w:szCs w:val="22"/>
          <w:lang w:val="tr"/>
        </w:rPr>
      </w:pPr>
      <w:bookmarkStart w:id="9" w:name="_Hlk118967997"/>
      <w:bookmarkStart w:id="10" w:name="OLE_LINK38"/>
      <w:r w:rsidRPr="00991DA2">
        <w:rPr>
          <w:szCs w:val="22"/>
          <w:lang w:val="tr"/>
        </w:rPr>
        <w:t xml:space="preserve">Bu araç NDIS sağlayıcılarını hizmet sunumu ve kalite hedeflerini karşılamak üzere iş güçlerini değerlendirmeleri, planlamaları ve yönetmeleri için destekler. </w:t>
      </w:r>
    </w:p>
    <w:bookmarkEnd w:id="9"/>
    <w:bookmarkEnd w:id="10"/>
    <w:p w14:paraId="3D2A7BC1" w14:textId="77777777" w:rsidR="00420AB2" w:rsidRPr="00991DA2" w:rsidRDefault="007C6390" w:rsidP="00300A4A">
      <w:pPr>
        <w:pStyle w:val="Boxed2bullets-purple"/>
        <w:pBdr>
          <w:bottom w:val="single" w:sz="4" w:space="16" w:color="612C69"/>
        </w:pBdr>
        <w:spacing w:after="80"/>
        <w:contextualSpacing w:val="0"/>
        <w:rPr>
          <w:szCs w:val="22"/>
          <w:lang w:val="tr"/>
        </w:rPr>
      </w:pPr>
      <w:r w:rsidRPr="00991DA2">
        <w:rPr>
          <w:b/>
          <w:bCs/>
          <w:szCs w:val="22"/>
          <w:lang w:val="tr"/>
        </w:rPr>
        <w:t>Değerlendir:</w:t>
      </w:r>
      <w:r w:rsidRPr="00991DA2">
        <w:rPr>
          <w:szCs w:val="22"/>
          <w:lang w:val="tr"/>
        </w:rPr>
        <w:t xml:space="preserve"> İş gücünün güçlü yönlerini ve geliştirilmesi gereken alanları belirlemek için göstergeleri kullanın.</w:t>
      </w:r>
    </w:p>
    <w:p w14:paraId="21DA6AC4" w14:textId="431B473D" w:rsidR="00420AB2" w:rsidRPr="00991DA2" w:rsidRDefault="007C6390" w:rsidP="00300A4A">
      <w:pPr>
        <w:pStyle w:val="Boxed2bullets-purple"/>
        <w:pBdr>
          <w:bottom w:val="single" w:sz="4" w:space="16" w:color="612C69"/>
        </w:pBdr>
        <w:spacing w:after="80"/>
        <w:contextualSpacing w:val="0"/>
        <w:rPr>
          <w:szCs w:val="22"/>
          <w:lang w:val="tr"/>
        </w:rPr>
      </w:pPr>
      <w:r w:rsidRPr="00991DA2">
        <w:rPr>
          <w:b/>
          <w:bCs/>
          <w:szCs w:val="22"/>
          <w:lang w:val="tr"/>
        </w:rPr>
        <w:t xml:space="preserve">Planla: </w:t>
      </w:r>
      <w:r w:rsidRPr="00991DA2">
        <w:rPr>
          <w:szCs w:val="22"/>
          <w:lang w:val="tr"/>
        </w:rPr>
        <w:t xml:space="preserve">Hedeflerinize ulaşmak tamamlamak için ihtiyaç duyduğunuz iş gücünü ve her türlü </w:t>
      </w:r>
      <w:r w:rsidR="00300A4A" w:rsidRPr="00991DA2">
        <w:rPr>
          <w:szCs w:val="22"/>
          <w:lang w:val="tr"/>
        </w:rPr>
        <w:br/>
      </w:r>
      <w:r w:rsidRPr="00991DA2">
        <w:rPr>
          <w:szCs w:val="22"/>
          <w:lang w:val="tr"/>
        </w:rPr>
        <w:t>eksikliği hesaplayın.</w:t>
      </w:r>
    </w:p>
    <w:p w14:paraId="533E97E6" w14:textId="77777777" w:rsidR="00420AB2" w:rsidRPr="00991DA2" w:rsidRDefault="007C6390" w:rsidP="00300A4A">
      <w:pPr>
        <w:pStyle w:val="Boxed2bullets-purple"/>
        <w:pBdr>
          <w:bottom w:val="single" w:sz="4" w:space="16" w:color="612C69"/>
        </w:pBdr>
        <w:spacing w:after="80"/>
        <w:contextualSpacing w:val="0"/>
        <w:rPr>
          <w:szCs w:val="22"/>
        </w:rPr>
      </w:pPr>
      <w:r w:rsidRPr="00991DA2">
        <w:rPr>
          <w:b/>
          <w:bCs/>
          <w:szCs w:val="22"/>
          <w:lang w:val="tr"/>
        </w:rPr>
        <w:t xml:space="preserve">Planla: </w:t>
      </w:r>
      <w:r w:rsidRPr="00991DA2">
        <w:rPr>
          <w:szCs w:val="22"/>
          <w:lang w:val="tr"/>
        </w:rPr>
        <w:t xml:space="preserve">Veriler girildikten sonra araç, ilgili alanları otomatik olarak hesaplar ve doldurur. </w:t>
      </w:r>
    </w:p>
    <w:p w14:paraId="23564353" w14:textId="77777777" w:rsidR="00420AB2" w:rsidRPr="00991DA2" w:rsidRDefault="007C6390" w:rsidP="00300A4A">
      <w:pPr>
        <w:pStyle w:val="Boxed2bullets-purple"/>
        <w:pBdr>
          <w:bottom w:val="single" w:sz="4" w:space="16" w:color="612C69"/>
        </w:pBdr>
        <w:spacing w:after="80"/>
        <w:contextualSpacing w:val="0"/>
        <w:rPr>
          <w:szCs w:val="22"/>
        </w:rPr>
      </w:pPr>
      <w:r w:rsidRPr="00991DA2">
        <w:rPr>
          <w:b/>
          <w:bCs/>
          <w:szCs w:val="22"/>
          <w:lang w:val="tr"/>
        </w:rPr>
        <w:t xml:space="preserve">Sonuç: </w:t>
      </w:r>
      <w:r w:rsidRPr="00991DA2">
        <w:rPr>
          <w:bCs/>
          <w:szCs w:val="22"/>
          <w:lang w:val="tr"/>
        </w:rPr>
        <w:t xml:space="preserve">Verilerinizi araca girerseniz belirlenen ihtiyaçları veya sorunları ele almak için olası stratejilere yönlendirileceksiniz. </w:t>
      </w:r>
    </w:p>
    <w:p w14:paraId="3F6188CA" w14:textId="0888C3D6" w:rsidR="00420AB2" w:rsidRPr="00991DA2" w:rsidRDefault="007C6390" w:rsidP="00300A4A">
      <w:pPr>
        <w:pStyle w:val="Boxed2bullets-purple"/>
        <w:pBdr>
          <w:bottom w:val="single" w:sz="4" w:space="16" w:color="612C69"/>
        </w:pBdr>
        <w:spacing w:after="80"/>
        <w:contextualSpacing w:val="0"/>
        <w:rPr>
          <w:szCs w:val="22"/>
        </w:rPr>
      </w:pPr>
      <w:r w:rsidRPr="00991DA2">
        <w:rPr>
          <w:b/>
          <w:bCs/>
          <w:szCs w:val="22"/>
          <w:lang w:val="tr"/>
        </w:rPr>
        <w:t>Sonuç:</w:t>
      </w:r>
      <w:r w:rsidRPr="00991DA2">
        <w:rPr>
          <w:szCs w:val="22"/>
          <w:lang w:val="tr"/>
        </w:rPr>
        <w:t xml:space="preserve"> Mevcut ve gelecekteki iş hedeflerine ulaşmanıza yardımcı olmak ve verilerinizi temel </w:t>
      </w:r>
      <w:r w:rsidR="00300A4A" w:rsidRPr="00991DA2">
        <w:rPr>
          <w:szCs w:val="22"/>
          <w:lang w:val="tr"/>
        </w:rPr>
        <w:br/>
      </w:r>
      <w:r w:rsidRPr="00991DA2">
        <w:rPr>
          <w:szCs w:val="22"/>
          <w:lang w:val="tr"/>
        </w:rPr>
        <w:t>alarak katılımcı sonuçlarını iyileştirmek için bir iş gücü planı geliştirilir.  </w:t>
      </w:r>
    </w:p>
    <w:p w14:paraId="1E01DF9F" w14:textId="017365F6" w:rsidR="007B2AE9" w:rsidRPr="00300A4A" w:rsidRDefault="007C6390" w:rsidP="00300A4A">
      <w:pPr>
        <w:pStyle w:val="Boxed2bullets-purple"/>
        <w:pBdr>
          <w:bottom w:val="single" w:sz="4" w:space="16" w:color="612C69"/>
        </w:pBdr>
        <w:spacing w:after="80"/>
        <w:contextualSpacing w:val="0"/>
        <w:rPr>
          <w:bCs/>
          <w:szCs w:val="22"/>
        </w:rPr>
      </w:pPr>
      <w:r w:rsidRPr="00991DA2">
        <w:rPr>
          <w:b/>
          <w:bCs/>
          <w:szCs w:val="22"/>
          <w:lang w:val="tr"/>
        </w:rPr>
        <w:t xml:space="preserve">Sonuç: </w:t>
      </w:r>
      <w:r w:rsidRPr="00991DA2">
        <w:rPr>
          <w:bCs/>
          <w:szCs w:val="22"/>
          <w:lang w:val="tr"/>
        </w:rPr>
        <w:t>Alternatif olarak göstergeler ve stratejiler için araca göz atabilirsiniz.</w:t>
      </w:r>
      <w:r>
        <w:br w:type="page"/>
      </w:r>
    </w:p>
    <w:p w14:paraId="48EC9F11" w14:textId="77777777" w:rsidR="00F752DA" w:rsidRPr="000A4E65" w:rsidRDefault="007C6390" w:rsidP="00D83464">
      <w:pPr>
        <w:pStyle w:val="Boxed1Text-purpleH2"/>
        <w:rPr>
          <w:bCs/>
        </w:rPr>
      </w:pPr>
      <w:r w:rsidRPr="000A4E65">
        <w:rPr>
          <w:bCs/>
          <w:lang w:val="tr"/>
        </w:rPr>
        <w:lastRenderedPageBreak/>
        <w:t>Uygulamada araç:</w:t>
      </w:r>
    </w:p>
    <w:p w14:paraId="389F33E1" w14:textId="77777777" w:rsidR="00D83464" w:rsidRPr="00300A4A" w:rsidRDefault="007C6390" w:rsidP="00D83464">
      <w:pPr>
        <w:pStyle w:val="Boxed1Text-purple"/>
        <w:rPr>
          <w:szCs w:val="22"/>
          <w:lang w:val="tr"/>
        </w:rPr>
      </w:pPr>
      <w:r w:rsidRPr="000A4E65">
        <w:rPr>
          <w:szCs w:val="22"/>
          <w:lang w:val="tr"/>
        </w:rPr>
        <w:t>ABC Supports (ABC), gelecekteki büyüme için plan yapması, kurumsal hedeflere ulaşması ve personel sayısı ile becerilerinin katılımcıların ihtiyaçlarını karşılamasını sağlaması gereken küçük bir kuruluştur. Personel eksikliği ve pandemi yönetimi gibi sorunları olan ABC, ileriyi planlamalarına ve katılımcıları destekleyecek becerilere sahip çalışanları işe almalarına yardımcı olacak bir araç arıyor.</w:t>
      </w:r>
    </w:p>
    <w:p w14:paraId="4E961D5F" w14:textId="1CAD578E" w:rsidR="00D83464" w:rsidRPr="00300A4A" w:rsidRDefault="007C6390" w:rsidP="00D83464">
      <w:pPr>
        <w:pStyle w:val="Boxed1Text-purple"/>
        <w:rPr>
          <w:szCs w:val="22"/>
          <w:lang w:val="tr"/>
        </w:rPr>
      </w:pPr>
      <w:r w:rsidRPr="000A4E65">
        <w:rPr>
          <w:szCs w:val="22"/>
          <w:lang w:val="tr"/>
        </w:rPr>
        <w:t xml:space="preserve">Planlamaya başlamak için hangi iş verilerini ve diğer bilgileri toplamaları gerektiğini öğrenmek için </w:t>
      </w:r>
      <w:hyperlink r:id="rId7" w:history="1">
        <w:r w:rsidRPr="000A4E65">
          <w:rPr>
            <w:rStyle w:val="Hyperlink"/>
            <w:b/>
            <w:bCs/>
            <w:color w:val="FFFFFF" w:themeColor="background1"/>
            <w:szCs w:val="22"/>
            <w:lang w:val="tr"/>
          </w:rPr>
          <w:t>İş Gücü Yönetimi ve Planlama Aracını</w:t>
        </w:r>
      </w:hyperlink>
      <w:r w:rsidRPr="000A4E65">
        <w:rPr>
          <w:szCs w:val="22"/>
          <w:lang w:val="tr"/>
        </w:rPr>
        <w:t xml:space="preserve"> kullanıyor ve analizlerinde yol göstermesi için sorulan sorular üzerinden ilerliyor. Bu araç, adım adım ilerleyen bir süreçle ABC'nin önceliklerini belirlemesine ve gerçekçi bir iş </w:t>
      </w:r>
      <w:r w:rsidR="006D1DDF">
        <w:rPr>
          <w:szCs w:val="22"/>
          <w:lang w:val="tr"/>
        </w:rPr>
        <w:br/>
      </w:r>
      <w:r w:rsidRPr="000A4E65">
        <w:rPr>
          <w:szCs w:val="22"/>
          <w:lang w:val="tr"/>
        </w:rPr>
        <w:t xml:space="preserve">gücü planı geliştirmesine yardımcı olur. </w:t>
      </w:r>
    </w:p>
    <w:p w14:paraId="6FF1AF28" w14:textId="77777777" w:rsidR="00D83464" w:rsidRPr="00300A4A" w:rsidRDefault="007C6390" w:rsidP="00D83464">
      <w:pPr>
        <w:pStyle w:val="Boxed1Text-purple"/>
        <w:rPr>
          <w:szCs w:val="22"/>
          <w:lang w:val="tr"/>
        </w:rPr>
      </w:pPr>
      <w:r w:rsidRPr="000A4E65">
        <w:rPr>
          <w:szCs w:val="22"/>
          <w:lang w:val="tr"/>
        </w:rPr>
        <w:t xml:space="preserve">ABC katılımcılarını destekleyecek vasıflı iş gücünün oluşturulması ve katılımının sağlanması için gereken yetkinlikleri keşfetmek için ayrıca </w:t>
      </w:r>
      <w:hyperlink r:id="rId8" w:history="1">
        <w:r w:rsidRPr="000A4E65">
          <w:rPr>
            <w:rStyle w:val="Hyperlink"/>
            <w:b/>
            <w:bCs/>
            <w:color w:val="FFFFFF" w:themeColor="background1"/>
            <w:szCs w:val="22"/>
            <w:lang w:val="tr"/>
          </w:rPr>
          <w:t>Pozisyon Tanımlama Aracını</w:t>
        </w:r>
      </w:hyperlink>
      <w:r w:rsidRPr="000A4E65">
        <w:rPr>
          <w:szCs w:val="22"/>
          <w:lang w:val="tr"/>
        </w:rPr>
        <w:t xml:space="preserve"> ve </w:t>
      </w:r>
      <w:hyperlink r:id="rId9" w:history="1">
        <w:r w:rsidRPr="000A4E65">
          <w:rPr>
            <w:rStyle w:val="Hyperlink"/>
            <w:b/>
            <w:bCs/>
            <w:color w:val="FFFFFF" w:themeColor="background1"/>
            <w:szCs w:val="22"/>
            <w:lang w:val="tr"/>
          </w:rPr>
          <w:t>İşe Alım ve Seçim Kaynaklarını</w:t>
        </w:r>
      </w:hyperlink>
      <w:r w:rsidRPr="000A4E65">
        <w:rPr>
          <w:szCs w:val="22"/>
          <w:lang w:val="tr"/>
        </w:rPr>
        <w:t xml:space="preserve"> kullanır. </w:t>
      </w:r>
    </w:p>
    <w:p w14:paraId="25D99615" w14:textId="77777777" w:rsidR="00D47462" w:rsidRPr="00991DA2" w:rsidRDefault="007C6390" w:rsidP="00D83464">
      <w:pPr>
        <w:pStyle w:val="Heading3"/>
        <w:rPr>
          <w:bCs/>
          <w:lang w:val="tr"/>
        </w:rPr>
      </w:pPr>
      <w:r w:rsidRPr="00991DA2">
        <w:rPr>
          <w:bCs/>
          <w:lang w:val="tr"/>
        </w:rPr>
        <w:t>Araca erişme ve onu kullanım</w:t>
      </w:r>
    </w:p>
    <w:p w14:paraId="275F638B" w14:textId="77777777" w:rsidR="00C50498" w:rsidRPr="00300A4A" w:rsidRDefault="007C6390" w:rsidP="00C50498">
      <w:pPr>
        <w:rPr>
          <w:lang w:val="tr"/>
        </w:rPr>
      </w:pPr>
      <w:r w:rsidRPr="00C50498">
        <w:rPr>
          <w:lang w:val="tr"/>
        </w:rPr>
        <w:t>Bu araç, indirdiğiniz ve kendi cihazınızda kullandığınız bir Excel dosyasıdır. Araca girdiğiniz bilgilerin hiçbiri NDIS Komisyonu tarafından kaydedilmez veya bu komisyonla paylaşılmaz. Çalışmanızı kaybetmemek için veri girdikçe dosyayı düzenli olarak kaydetmeyi unutmayın.</w:t>
      </w:r>
    </w:p>
    <w:p w14:paraId="117AA304" w14:textId="77777777" w:rsidR="00E96C31" w:rsidRPr="00991DA2" w:rsidRDefault="007C6390" w:rsidP="007F5300">
      <w:pPr>
        <w:rPr>
          <w:rStyle w:val="Hyperlink"/>
          <w:color w:val="943C84"/>
          <w:lang w:val="tr"/>
        </w:rPr>
      </w:pPr>
      <w:r w:rsidRPr="000A4E65">
        <w:rPr>
          <w:b/>
          <w:bCs/>
          <w:lang w:val="tr"/>
        </w:rPr>
        <w:t xml:space="preserve">Araca erişin: </w:t>
      </w:r>
      <w:hyperlink r:id="rId10" w:history="1">
        <w:r w:rsidR="00C50498" w:rsidRPr="00991DA2">
          <w:rPr>
            <w:rStyle w:val="Hyperlink"/>
            <w:bCs/>
            <w:color w:val="943C84"/>
            <w:lang w:val="tr"/>
          </w:rPr>
          <w:t>İş Gücü Yönetimi ve Planlama Aracı | NDIS İş Gücü Yetkinliği (ndiscommission.gov.au)</w:t>
        </w:r>
      </w:hyperlink>
    </w:p>
    <w:p w14:paraId="28CC89ED" w14:textId="77777777" w:rsidR="0088775F" w:rsidRPr="007C7DCA" w:rsidRDefault="007C6390" w:rsidP="007F5300">
      <w:pPr>
        <w:rPr>
          <w:b/>
        </w:rPr>
      </w:pPr>
      <w:r w:rsidRPr="007C7DCA">
        <w:rPr>
          <w:lang w:val="tr"/>
        </w:rPr>
        <w:t xml:space="preserve">Çerçeve veya uygulanması hakkında daha fazla bilgi için internet sitesini </w:t>
      </w:r>
      <w:r w:rsidRPr="00B31700">
        <w:rPr>
          <w:lang w:val="tr"/>
        </w:rPr>
        <w:t>ziyaret</w:t>
      </w:r>
      <w:r w:rsidRPr="007C7DCA">
        <w:rPr>
          <w:lang w:val="tr"/>
        </w:rPr>
        <w:t xml:space="preserve"> edin</w:t>
      </w:r>
      <w:r w:rsidRPr="00B31700">
        <w:rPr>
          <w:bCs/>
          <w:lang w:val="tr"/>
        </w:rPr>
        <w:t>:</w:t>
      </w:r>
      <w:r w:rsidRPr="007C7DCA">
        <w:rPr>
          <w:b/>
          <w:lang w:val="tr"/>
        </w:rPr>
        <w:t xml:space="preserve"> </w:t>
      </w:r>
      <w:hyperlink r:id="rId11" w:history="1">
        <w:r w:rsidRPr="00991DA2">
          <w:rPr>
            <w:rStyle w:val="Hyperlink"/>
            <w:color w:val="943C84"/>
            <w:lang w:val="tr"/>
          </w:rPr>
          <w:t>https://workforcecapability.ndiscommission.gov.au/</w:t>
        </w:r>
      </w:hyperlink>
      <w:r w:rsidRPr="007C7DCA">
        <w:rPr>
          <w:lang w:val="tr"/>
        </w:rPr>
        <w:t>.</w:t>
      </w:r>
    </w:p>
    <w:p w14:paraId="49D408C9" w14:textId="46074CC5" w:rsidR="0088775F" w:rsidRPr="00357500" w:rsidRDefault="007C6390" w:rsidP="007F5300">
      <w:r w:rsidRPr="000A4E65">
        <w:rPr>
          <w:b/>
          <w:bCs/>
          <w:lang w:val="tr"/>
        </w:rPr>
        <w:t xml:space="preserve">İletişim: </w:t>
      </w:r>
      <w:hyperlink r:id="rId12" w:history="1">
        <w:r w:rsidR="00991DA2" w:rsidRPr="00991DA2">
          <w:rPr>
            <w:rStyle w:val="Hyperlink"/>
            <w:color w:val="943C84"/>
          </w:rPr>
          <w:t>contactcentre@ndiscommission.gov.au</w:t>
        </w:r>
      </w:hyperlink>
      <w:r w:rsidRPr="007C7DCA">
        <w:rPr>
          <w:lang w:val="tr"/>
        </w:rPr>
        <w:t xml:space="preserve"> veya 1800 035 554.</w:t>
      </w:r>
    </w:p>
    <w:sectPr w:rsidR="0088775F" w:rsidRPr="00357500" w:rsidSect="009E0720">
      <w:headerReference w:type="default" r:id="rId13"/>
      <w:footerReference w:type="default" r:id="rId14"/>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C25D" w14:textId="77777777" w:rsidR="00046213" w:rsidRDefault="00046213">
      <w:pPr>
        <w:spacing w:after="0" w:line="240" w:lineRule="auto"/>
      </w:pPr>
      <w:r>
        <w:separator/>
      </w:r>
    </w:p>
  </w:endnote>
  <w:endnote w:type="continuationSeparator" w:id="0">
    <w:p w14:paraId="21E98C63" w14:textId="77777777" w:rsidR="00046213" w:rsidRDefault="0004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F162" w14:textId="006035C2" w:rsidR="00FB120A" w:rsidRPr="005363F5" w:rsidRDefault="007C6390" w:rsidP="00FB120A">
    <w:pPr>
      <w:pStyle w:val="Footer"/>
      <w:tabs>
        <w:tab w:val="clear" w:pos="4513"/>
        <w:tab w:val="clear" w:pos="9026"/>
        <w:tab w:val="left" w:pos="567"/>
        <w:tab w:val="left" w:pos="1134"/>
        <w:tab w:val="right" w:pos="11057"/>
      </w:tabs>
      <w:ind w:right="28"/>
      <w:rPr>
        <w:rFonts w:cs="Calibri (Body)"/>
        <w:position w:val="-60"/>
      </w:rPr>
    </w:pPr>
    <w:r w:rsidRPr="003F61F4">
      <w:rPr>
        <w:lang w:val="tr"/>
      </w:rPr>
      <w:t>NDIS İş Gücü Yetkinlik Çerçevesi bilgi formu| Ocak 2023</w:t>
    </w:r>
    <w:r w:rsidR="00960B50">
      <w:rPr>
        <w:lang w:val="tr"/>
      </w:rPr>
      <w:t xml:space="preserve">                                                       </w:t>
    </w:r>
    <w:r w:rsidRPr="003F61F4">
      <w:rPr>
        <w:lang w:val="tr"/>
      </w:rPr>
      <w:t xml:space="preserve"> Sayfa </w:t>
    </w:r>
    <w:r w:rsidR="00634914" w:rsidRPr="00567958">
      <w:rPr>
        <w:lang w:val="en-GB"/>
      </w:rPr>
      <w:fldChar w:fldCharType="begin"/>
    </w:r>
    <w:r w:rsidR="00634914" w:rsidRPr="00567958">
      <w:rPr>
        <w:lang w:val="tr"/>
      </w:rPr>
      <w:instrText xml:space="preserve"> PAGE </w:instrText>
    </w:r>
    <w:r w:rsidR="00634914" w:rsidRPr="00567958">
      <w:rPr>
        <w:lang w:val="en-GB"/>
      </w:rPr>
      <w:fldChar w:fldCharType="separate"/>
    </w:r>
    <w:r w:rsidR="00634914" w:rsidRPr="00567958">
      <w:rPr>
        <w:lang w:val="tr"/>
      </w:rPr>
      <w:t>2</w:t>
    </w:r>
    <w:r w:rsidR="00634914" w:rsidRPr="00567958">
      <w:rPr>
        <w:lang w:val="en-GB"/>
      </w:rPr>
      <w:fldChar w:fldCharType="end"/>
    </w:r>
    <w:r w:rsidRPr="003F61F4">
      <w:rPr>
        <w:lang w:val="tr"/>
      </w:rPr>
      <w:t xml:space="preserve">  </w:t>
    </w:r>
    <w:r w:rsidRPr="005363F5">
      <w:rPr>
        <w:rFonts w:cs="Calibri (Body)"/>
        <w:noProof/>
        <w:position w:val="-60"/>
        <w:lang w:eastAsia="en-AU"/>
      </w:rPr>
      <w:drawing>
        <wp:inline distT="0" distB="0" distL="0" distR="0" wp14:anchorId="1018A7C7" wp14:editId="2C6822D2">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0F1214CC" w14:textId="77777777" w:rsidR="009E0720" w:rsidRPr="00FB120A" w:rsidRDefault="009E0720" w:rsidP="00FB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70A5" w14:textId="77777777" w:rsidR="00046213" w:rsidRDefault="00046213">
      <w:pPr>
        <w:spacing w:after="0" w:line="240" w:lineRule="auto"/>
      </w:pPr>
      <w:r>
        <w:separator/>
      </w:r>
    </w:p>
  </w:footnote>
  <w:footnote w:type="continuationSeparator" w:id="0">
    <w:p w14:paraId="7F9CBEDE" w14:textId="77777777" w:rsidR="00046213" w:rsidRDefault="0004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2218" w14:textId="77777777" w:rsidR="00FB120A" w:rsidRDefault="007C6390" w:rsidP="00FB120A">
    <w:pPr>
      <w:pStyle w:val="Header"/>
      <w:tabs>
        <w:tab w:val="clear" w:pos="4513"/>
        <w:tab w:val="clear" w:pos="9026"/>
        <w:tab w:val="right" w:pos="10064"/>
      </w:tabs>
    </w:pPr>
    <w:r>
      <w:rPr>
        <w:noProof/>
        <w:lang w:eastAsia="en-AU"/>
      </w:rPr>
      <w:drawing>
        <wp:inline distT="0" distB="0" distL="0" distR="0" wp14:anchorId="45A40F59" wp14:editId="3A3030AC">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529FB76B" wp14:editId="78BEBE38">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5F54D7DF" w14:textId="77777777" w:rsidR="00B04ED8" w:rsidRPr="00FB120A" w:rsidRDefault="00B04ED8" w:rsidP="00FB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E1BA62BE">
      <w:start w:val="1"/>
      <w:numFmt w:val="bullet"/>
      <w:lvlText w:val=""/>
      <w:lvlJc w:val="left"/>
      <w:pPr>
        <w:ind w:left="720" w:hanging="360"/>
      </w:pPr>
      <w:rPr>
        <w:rFonts w:ascii="Symbol" w:hAnsi="Symbol" w:hint="default"/>
      </w:rPr>
    </w:lvl>
    <w:lvl w:ilvl="1" w:tplc="6A025E78">
      <w:start w:val="1"/>
      <w:numFmt w:val="bullet"/>
      <w:lvlText w:val="o"/>
      <w:lvlJc w:val="left"/>
      <w:pPr>
        <w:ind w:left="1440" w:hanging="360"/>
      </w:pPr>
      <w:rPr>
        <w:rFonts w:ascii="Courier New" w:hAnsi="Courier New" w:cs="Courier New" w:hint="default"/>
      </w:rPr>
    </w:lvl>
    <w:lvl w:ilvl="2" w:tplc="75000474">
      <w:start w:val="1"/>
      <w:numFmt w:val="bullet"/>
      <w:lvlText w:val=""/>
      <w:lvlJc w:val="left"/>
      <w:pPr>
        <w:ind w:left="2160" w:hanging="360"/>
      </w:pPr>
      <w:rPr>
        <w:rFonts w:ascii="Wingdings" w:hAnsi="Wingdings" w:hint="default"/>
      </w:rPr>
    </w:lvl>
    <w:lvl w:ilvl="3" w:tplc="5262EF66">
      <w:start w:val="1"/>
      <w:numFmt w:val="bullet"/>
      <w:lvlText w:val=""/>
      <w:lvlJc w:val="left"/>
      <w:pPr>
        <w:ind w:left="2880" w:hanging="360"/>
      </w:pPr>
      <w:rPr>
        <w:rFonts w:ascii="Symbol" w:hAnsi="Symbol" w:hint="default"/>
      </w:rPr>
    </w:lvl>
    <w:lvl w:ilvl="4" w:tplc="ADC03304">
      <w:start w:val="1"/>
      <w:numFmt w:val="bullet"/>
      <w:lvlText w:val="o"/>
      <w:lvlJc w:val="left"/>
      <w:pPr>
        <w:ind w:left="3600" w:hanging="360"/>
      </w:pPr>
      <w:rPr>
        <w:rFonts w:ascii="Courier New" w:hAnsi="Courier New" w:cs="Courier New" w:hint="default"/>
      </w:rPr>
    </w:lvl>
    <w:lvl w:ilvl="5" w:tplc="6D9A3D04">
      <w:start w:val="1"/>
      <w:numFmt w:val="bullet"/>
      <w:lvlText w:val=""/>
      <w:lvlJc w:val="left"/>
      <w:pPr>
        <w:ind w:left="4320" w:hanging="360"/>
      </w:pPr>
      <w:rPr>
        <w:rFonts w:ascii="Wingdings" w:hAnsi="Wingdings" w:hint="default"/>
      </w:rPr>
    </w:lvl>
    <w:lvl w:ilvl="6" w:tplc="47667298">
      <w:start w:val="1"/>
      <w:numFmt w:val="bullet"/>
      <w:lvlText w:val=""/>
      <w:lvlJc w:val="left"/>
      <w:pPr>
        <w:ind w:left="5040" w:hanging="360"/>
      </w:pPr>
      <w:rPr>
        <w:rFonts w:ascii="Symbol" w:hAnsi="Symbol" w:hint="default"/>
      </w:rPr>
    </w:lvl>
    <w:lvl w:ilvl="7" w:tplc="A740E582">
      <w:start w:val="1"/>
      <w:numFmt w:val="bullet"/>
      <w:lvlText w:val="o"/>
      <w:lvlJc w:val="left"/>
      <w:pPr>
        <w:ind w:left="5760" w:hanging="360"/>
      </w:pPr>
      <w:rPr>
        <w:rFonts w:ascii="Courier New" w:hAnsi="Courier New" w:cs="Courier New" w:hint="default"/>
      </w:rPr>
    </w:lvl>
    <w:lvl w:ilvl="8" w:tplc="2C2C1E18">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22E64D9A">
      <w:start w:val="1"/>
      <w:numFmt w:val="bullet"/>
      <w:lvlText w:val=""/>
      <w:lvlJc w:val="left"/>
      <w:pPr>
        <w:ind w:left="1134" w:hanging="360"/>
      </w:pPr>
      <w:rPr>
        <w:rFonts w:ascii="Symbol" w:hAnsi="Symbol" w:hint="default"/>
      </w:rPr>
    </w:lvl>
    <w:lvl w:ilvl="1" w:tplc="7962053C" w:tentative="1">
      <w:start w:val="1"/>
      <w:numFmt w:val="bullet"/>
      <w:lvlText w:val="o"/>
      <w:lvlJc w:val="left"/>
      <w:pPr>
        <w:ind w:left="1854" w:hanging="360"/>
      </w:pPr>
      <w:rPr>
        <w:rFonts w:ascii="Courier New" w:hAnsi="Courier New" w:cs="Courier New" w:hint="default"/>
      </w:rPr>
    </w:lvl>
    <w:lvl w:ilvl="2" w:tplc="505C2A20" w:tentative="1">
      <w:start w:val="1"/>
      <w:numFmt w:val="bullet"/>
      <w:lvlText w:val=""/>
      <w:lvlJc w:val="left"/>
      <w:pPr>
        <w:ind w:left="2574" w:hanging="360"/>
      </w:pPr>
      <w:rPr>
        <w:rFonts w:ascii="Wingdings" w:hAnsi="Wingdings" w:hint="default"/>
      </w:rPr>
    </w:lvl>
    <w:lvl w:ilvl="3" w:tplc="907C8B4C" w:tentative="1">
      <w:start w:val="1"/>
      <w:numFmt w:val="bullet"/>
      <w:lvlText w:val=""/>
      <w:lvlJc w:val="left"/>
      <w:pPr>
        <w:ind w:left="3294" w:hanging="360"/>
      </w:pPr>
      <w:rPr>
        <w:rFonts w:ascii="Symbol" w:hAnsi="Symbol" w:hint="default"/>
      </w:rPr>
    </w:lvl>
    <w:lvl w:ilvl="4" w:tplc="60841482" w:tentative="1">
      <w:start w:val="1"/>
      <w:numFmt w:val="bullet"/>
      <w:lvlText w:val="o"/>
      <w:lvlJc w:val="left"/>
      <w:pPr>
        <w:ind w:left="4014" w:hanging="360"/>
      </w:pPr>
      <w:rPr>
        <w:rFonts w:ascii="Courier New" w:hAnsi="Courier New" w:cs="Courier New" w:hint="default"/>
      </w:rPr>
    </w:lvl>
    <w:lvl w:ilvl="5" w:tplc="09A8AF46" w:tentative="1">
      <w:start w:val="1"/>
      <w:numFmt w:val="bullet"/>
      <w:lvlText w:val=""/>
      <w:lvlJc w:val="left"/>
      <w:pPr>
        <w:ind w:left="4734" w:hanging="360"/>
      </w:pPr>
      <w:rPr>
        <w:rFonts w:ascii="Wingdings" w:hAnsi="Wingdings" w:hint="default"/>
      </w:rPr>
    </w:lvl>
    <w:lvl w:ilvl="6" w:tplc="C60E8E74" w:tentative="1">
      <w:start w:val="1"/>
      <w:numFmt w:val="bullet"/>
      <w:lvlText w:val=""/>
      <w:lvlJc w:val="left"/>
      <w:pPr>
        <w:ind w:left="5454" w:hanging="360"/>
      </w:pPr>
      <w:rPr>
        <w:rFonts w:ascii="Symbol" w:hAnsi="Symbol" w:hint="default"/>
      </w:rPr>
    </w:lvl>
    <w:lvl w:ilvl="7" w:tplc="96D032AE" w:tentative="1">
      <w:start w:val="1"/>
      <w:numFmt w:val="bullet"/>
      <w:lvlText w:val="o"/>
      <w:lvlJc w:val="left"/>
      <w:pPr>
        <w:ind w:left="6174" w:hanging="360"/>
      </w:pPr>
      <w:rPr>
        <w:rFonts w:ascii="Courier New" w:hAnsi="Courier New" w:cs="Courier New" w:hint="default"/>
      </w:rPr>
    </w:lvl>
    <w:lvl w:ilvl="8" w:tplc="C3B48CFC"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2C122668">
      <w:start w:val="1"/>
      <w:numFmt w:val="bullet"/>
      <w:lvlText w:val=""/>
      <w:lvlJc w:val="left"/>
      <w:pPr>
        <w:ind w:left="720" w:hanging="360"/>
      </w:pPr>
      <w:rPr>
        <w:rFonts w:ascii="Symbol" w:hAnsi="Symbol" w:hint="default"/>
      </w:rPr>
    </w:lvl>
    <w:lvl w:ilvl="1" w:tplc="D1A2C47A" w:tentative="1">
      <w:start w:val="1"/>
      <w:numFmt w:val="bullet"/>
      <w:lvlText w:val="o"/>
      <w:lvlJc w:val="left"/>
      <w:pPr>
        <w:ind w:left="1440" w:hanging="360"/>
      </w:pPr>
      <w:rPr>
        <w:rFonts w:ascii="Courier New" w:hAnsi="Courier New" w:cs="Courier New" w:hint="default"/>
      </w:rPr>
    </w:lvl>
    <w:lvl w:ilvl="2" w:tplc="38962DF4" w:tentative="1">
      <w:start w:val="1"/>
      <w:numFmt w:val="bullet"/>
      <w:lvlText w:val=""/>
      <w:lvlJc w:val="left"/>
      <w:pPr>
        <w:ind w:left="2160" w:hanging="360"/>
      </w:pPr>
      <w:rPr>
        <w:rFonts w:ascii="Wingdings" w:hAnsi="Wingdings" w:hint="default"/>
      </w:rPr>
    </w:lvl>
    <w:lvl w:ilvl="3" w:tplc="633C81F6" w:tentative="1">
      <w:start w:val="1"/>
      <w:numFmt w:val="bullet"/>
      <w:lvlText w:val=""/>
      <w:lvlJc w:val="left"/>
      <w:pPr>
        <w:ind w:left="2880" w:hanging="360"/>
      </w:pPr>
      <w:rPr>
        <w:rFonts w:ascii="Symbol" w:hAnsi="Symbol" w:hint="default"/>
      </w:rPr>
    </w:lvl>
    <w:lvl w:ilvl="4" w:tplc="49220384" w:tentative="1">
      <w:start w:val="1"/>
      <w:numFmt w:val="bullet"/>
      <w:lvlText w:val="o"/>
      <w:lvlJc w:val="left"/>
      <w:pPr>
        <w:ind w:left="3600" w:hanging="360"/>
      </w:pPr>
      <w:rPr>
        <w:rFonts w:ascii="Courier New" w:hAnsi="Courier New" w:cs="Courier New" w:hint="default"/>
      </w:rPr>
    </w:lvl>
    <w:lvl w:ilvl="5" w:tplc="2ED06152" w:tentative="1">
      <w:start w:val="1"/>
      <w:numFmt w:val="bullet"/>
      <w:lvlText w:val=""/>
      <w:lvlJc w:val="left"/>
      <w:pPr>
        <w:ind w:left="4320" w:hanging="360"/>
      </w:pPr>
      <w:rPr>
        <w:rFonts w:ascii="Wingdings" w:hAnsi="Wingdings" w:hint="default"/>
      </w:rPr>
    </w:lvl>
    <w:lvl w:ilvl="6" w:tplc="1AD0192C" w:tentative="1">
      <w:start w:val="1"/>
      <w:numFmt w:val="bullet"/>
      <w:lvlText w:val=""/>
      <w:lvlJc w:val="left"/>
      <w:pPr>
        <w:ind w:left="5040" w:hanging="360"/>
      </w:pPr>
      <w:rPr>
        <w:rFonts w:ascii="Symbol" w:hAnsi="Symbol" w:hint="default"/>
      </w:rPr>
    </w:lvl>
    <w:lvl w:ilvl="7" w:tplc="0082E2DA" w:tentative="1">
      <w:start w:val="1"/>
      <w:numFmt w:val="bullet"/>
      <w:lvlText w:val="o"/>
      <w:lvlJc w:val="left"/>
      <w:pPr>
        <w:ind w:left="5760" w:hanging="360"/>
      </w:pPr>
      <w:rPr>
        <w:rFonts w:ascii="Courier New" w:hAnsi="Courier New" w:cs="Courier New" w:hint="default"/>
      </w:rPr>
    </w:lvl>
    <w:lvl w:ilvl="8" w:tplc="66BA5C32"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EDE0462A">
      <w:start w:val="1"/>
      <w:numFmt w:val="bullet"/>
      <w:pStyle w:val="Boxed2bullets-purple"/>
      <w:lvlText w:val=""/>
      <w:lvlJc w:val="left"/>
      <w:pPr>
        <w:ind w:left="1004" w:hanging="360"/>
      </w:pPr>
      <w:rPr>
        <w:rFonts w:ascii="Symbol" w:hAnsi="Symbol" w:hint="default"/>
      </w:rPr>
    </w:lvl>
    <w:lvl w:ilvl="1" w:tplc="3D1CE284" w:tentative="1">
      <w:start w:val="1"/>
      <w:numFmt w:val="bullet"/>
      <w:lvlText w:val="o"/>
      <w:lvlJc w:val="left"/>
      <w:pPr>
        <w:ind w:left="1724" w:hanging="360"/>
      </w:pPr>
      <w:rPr>
        <w:rFonts w:ascii="Courier New" w:hAnsi="Courier New" w:cs="Courier New" w:hint="default"/>
      </w:rPr>
    </w:lvl>
    <w:lvl w:ilvl="2" w:tplc="5F62C934" w:tentative="1">
      <w:start w:val="1"/>
      <w:numFmt w:val="bullet"/>
      <w:lvlText w:val=""/>
      <w:lvlJc w:val="left"/>
      <w:pPr>
        <w:ind w:left="2444" w:hanging="360"/>
      </w:pPr>
      <w:rPr>
        <w:rFonts w:ascii="Wingdings" w:hAnsi="Wingdings" w:hint="default"/>
      </w:rPr>
    </w:lvl>
    <w:lvl w:ilvl="3" w:tplc="5AC47DE6" w:tentative="1">
      <w:start w:val="1"/>
      <w:numFmt w:val="bullet"/>
      <w:lvlText w:val=""/>
      <w:lvlJc w:val="left"/>
      <w:pPr>
        <w:ind w:left="3164" w:hanging="360"/>
      </w:pPr>
      <w:rPr>
        <w:rFonts w:ascii="Symbol" w:hAnsi="Symbol" w:hint="default"/>
      </w:rPr>
    </w:lvl>
    <w:lvl w:ilvl="4" w:tplc="4F024FE6" w:tentative="1">
      <w:start w:val="1"/>
      <w:numFmt w:val="bullet"/>
      <w:lvlText w:val="o"/>
      <w:lvlJc w:val="left"/>
      <w:pPr>
        <w:ind w:left="3884" w:hanging="360"/>
      </w:pPr>
      <w:rPr>
        <w:rFonts w:ascii="Courier New" w:hAnsi="Courier New" w:cs="Courier New" w:hint="default"/>
      </w:rPr>
    </w:lvl>
    <w:lvl w:ilvl="5" w:tplc="C428ED34" w:tentative="1">
      <w:start w:val="1"/>
      <w:numFmt w:val="bullet"/>
      <w:lvlText w:val=""/>
      <w:lvlJc w:val="left"/>
      <w:pPr>
        <w:ind w:left="4604" w:hanging="360"/>
      </w:pPr>
      <w:rPr>
        <w:rFonts w:ascii="Wingdings" w:hAnsi="Wingdings" w:hint="default"/>
      </w:rPr>
    </w:lvl>
    <w:lvl w:ilvl="6" w:tplc="651C79D0" w:tentative="1">
      <w:start w:val="1"/>
      <w:numFmt w:val="bullet"/>
      <w:lvlText w:val=""/>
      <w:lvlJc w:val="left"/>
      <w:pPr>
        <w:ind w:left="5324" w:hanging="360"/>
      </w:pPr>
      <w:rPr>
        <w:rFonts w:ascii="Symbol" w:hAnsi="Symbol" w:hint="default"/>
      </w:rPr>
    </w:lvl>
    <w:lvl w:ilvl="7" w:tplc="BFD8740C" w:tentative="1">
      <w:start w:val="1"/>
      <w:numFmt w:val="bullet"/>
      <w:lvlText w:val="o"/>
      <w:lvlJc w:val="left"/>
      <w:pPr>
        <w:ind w:left="6044" w:hanging="360"/>
      </w:pPr>
      <w:rPr>
        <w:rFonts w:ascii="Courier New" w:hAnsi="Courier New" w:cs="Courier New" w:hint="default"/>
      </w:rPr>
    </w:lvl>
    <w:lvl w:ilvl="8" w:tplc="68A4E558"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2D72D9A4">
      <w:start w:val="1"/>
      <w:numFmt w:val="bullet"/>
      <w:lvlText w:val=""/>
      <w:lvlJc w:val="left"/>
      <w:pPr>
        <w:ind w:left="765" w:hanging="360"/>
      </w:pPr>
      <w:rPr>
        <w:rFonts w:ascii="Symbol" w:hAnsi="Symbol" w:hint="default"/>
      </w:rPr>
    </w:lvl>
    <w:lvl w:ilvl="1" w:tplc="2042EE38" w:tentative="1">
      <w:start w:val="1"/>
      <w:numFmt w:val="bullet"/>
      <w:lvlText w:val="o"/>
      <w:lvlJc w:val="left"/>
      <w:pPr>
        <w:ind w:left="1485" w:hanging="360"/>
      </w:pPr>
      <w:rPr>
        <w:rFonts w:ascii="Courier New" w:hAnsi="Courier New" w:cs="Courier New" w:hint="default"/>
      </w:rPr>
    </w:lvl>
    <w:lvl w:ilvl="2" w:tplc="802EFF0A" w:tentative="1">
      <w:start w:val="1"/>
      <w:numFmt w:val="bullet"/>
      <w:lvlText w:val=""/>
      <w:lvlJc w:val="left"/>
      <w:pPr>
        <w:ind w:left="2205" w:hanging="360"/>
      </w:pPr>
      <w:rPr>
        <w:rFonts w:ascii="Wingdings" w:hAnsi="Wingdings" w:hint="default"/>
      </w:rPr>
    </w:lvl>
    <w:lvl w:ilvl="3" w:tplc="BC5CC48E" w:tentative="1">
      <w:start w:val="1"/>
      <w:numFmt w:val="bullet"/>
      <w:lvlText w:val=""/>
      <w:lvlJc w:val="left"/>
      <w:pPr>
        <w:ind w:left="2925" w:hanging="360"/>
      </w:pPr>
      <w:rPr>
        <w:rFonts w:ascii="Symbol" w:hAnsi="Symbol" w:hint="default"/>
      </w:rPr>
    </w:lvl>
    <w:lvl w:ilvl="4" w:tplc="2E3CF898" w:tentative="1">
      <w:start w:val="1"/>
      <w:numFmt w:val="bullet"/>
      <w:lvlText w:val="o"/>
      <w:lvlJc w:val="left"/>
      <w:pPr>
        <w:ind w:left="3645" w:hanging="360"/>
      </w:pPr>
      <w:rPr>
        <w:rFonts w:ascii="Courier New" w:hAnsi="Courier New" w:cs="Courier New" w:hint="default"/>
      </w:rPr>
    </w:lvl>
    <w:lvl w:ilvl="5" w:tplc="8F486804" w:tentative="1">
      <w:start w:val="1"/>
      <w:numFmt w:val="bullet"/>
      <w:lvlText w:val=""/>
      <w:lvlJc w:val="left"/>
      <w:pPr>
        <w:ind w:left="4365" w:hanging="360"/>
      </w:pPr>
      <w:rPr>
        <w:rFonts w:ascii="Wingdings" w:hAnsi="Wingdings" w:hint="default"/>
      </w:rPr>
    </w:lvl>
    <w:lvl w:ilvl="6" w:tplc="FEFEEF04" w:tentative="1">
      <w:start w:val="1"/>
      <w:numFmt w:val="bullet"/>
      <w:lvlText w:val=""/>
      <w:lvlJc w:val="left"/>
      <w:pPr>
        <w:ind w:left="5085" w:hanging="360"/>
      </w:pPr>
      <w:rPr>
        <w:rFonts w:ascii="Symbol" w:hAnsi="Symbol" w:hint="default"/>
      </w:rPr>
    </w:lvl>
    <w:lvl w:ilvl="7" w:tplc="2FC63010" w:tentative="1">
      <w:start w:val="1"/>
      <w:numFmt w:val="bullet"/>
      <w:lvlText w:val="o"/>
      <w:lvlJc w:val="left"/>
      <w:pPr>
        <w:ind w:left="5805" w:hanging="360"/>
      </w:pPr>
      <w:rPr>
        <w:rFonts w:ascii="Courier New" w:hAnsi="Courier New" w:cs="Courier New" w:hint="default"/>
      </w:rPr>
    </w:lvl>
    <w:lvl w:ilvl="8" w:tplc="2DF6B75C"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3A24D352">
      <w:start w:val="1"/>
      <w:numFmt w:val="bullet"/>
      <w:lvlText w:val=""/>
      <w:lvlJc w:val="left"/>
      <w:pPr>
        <w:ind w:left="720" w:hanging="360"/>
      </w:pPr>
      <w:rPr>
        <w:rFonts w:ascii="Symbol" w:hAnsi="Symbol" w:hint="default"/>
      </w:rPr>
    </w:lvl>
    <w:lvl w:ilvl="1" w:tplc="9B96506A" w:tentative="1">
      <w:start w:val="1"/>
      <w:numFmt w:val="bullet"/>
      <w:lvlText w:val="o"/>
      <w:lvlJc w:val="left"/>
      <w:pPr>
        <w:ind w:left="1440" w:hanging="360"/>
      </w:pPr>
      <w:rPr>
        <w:rFonts w:ascii="Courier New" w:hAnsi="Courier New" w:cs="Courier New" w:hint="default"/>
      </w:rPr>
    </w:lvl>
    <w:lvl w:ilvl="2" w:tplc="7D3289B2" w:tentative="1">
      <w:start w:val="1"/>
      <w:numFmt w:val="bullet"/>
      <w:lvlText w:val=""/>
      <w:lvlJc w:val="left"/>
      <w:pPr>
        <w:ind w:left="2160" w:hanging="360"/>
      </w:pPr>
      <w:rPr>
        <w:rFonts w:ascii="Wingdings" w:hAnsi="Wingdings" w:hint="default"/>
      </w:rPr>
    </w:lvl>
    <w:lvl w:ilvl="3" w:tplc="FA066510" w:tentative="1">
      <w:start w:val="1"/>
      <w:numFmt w:val="bullet"/>
      <w:lvlText w:val=""/>
      <w:lvlJc w:val="left"/>
      <w:pPr>
        <w:ind w:left="2880" w:hanging="360"/>
      </w:pPr>
      <w:rPr>
        <w:rFonts w:ascii="Symbol" w:hAnsi="Symbol" w:hint="default"/>
      </w:rPr>
    </w:lvl>
    <w:lvl w:ilvl="4" w:tplc="94BA06F2" w:tentative="1">
      <w:start w:val="1"/>
      <w:numFmt w:val="bullet"/>
      <w:lvlText w:val="o"/>
      <w:lvlJc w:val="left"/>
      <w:pPr>
        <w:ind w:left="3600" w:hanging="360"/>
      </w:pPr>
      <w:rPr>
        <w:rFonts w:ascii="Courier New" w:hAnsi="Courier New" w:cs="Courier New" w:hint="default"/>
      </w:rPr>
    </w:lvl>
    <w:lvl w:ilvl="5" w:tplc="E132D5A8" w:tentative="1">
      <w:start w:val="1"/>
      <w:numFmt w:val="bullet"/>
      <w:lvlText w:val=""/>
      <w:lvlJc w:val="left"/>
      <w:pPr>
        <w:ind w:left="4320" w:hanging="360"/>
      </w:pPr>
      <w:rPr>
        <w:rFonts w:ascii="Wingdings" w:hAnsi="Wingdings" w:hint="default"/>
      </w:rPr>
    </w:lvl>
    <w:lvl w:ilvl="6" w:tplc="144875BE" w:tentative="1">
      <w:start w:val="1"/>
      <w:numFmt w:val="bullet"/>
      <w:lvlText w:val=""/>
      <w:lvlJc w:val="left"/>
      <w:pPr>
        <w:ind w:left="5040" w:hanging="360"/>
      </w:pPr>
      <w:rPr>
        <w:rFonts w:ascii="Symbol" w:hAnsi="Symbol" w:hint="default"/>
      </w:rPr>
    </w:lvl>
    <w:lvl w:ilvl="7" w:tplc="578E53DE" w:tentative="1">
      <w:start w:val="1"/>
      <w:numFmt w:val="bullet"/>
      <w:lvlText w:val="o"/>
      <w:lvlJc w:val="left"/>
      <w:pPr>
        <w:ind w:left="5760" w:hanging="360"/>
      </w:pPr>
      <w:rPr>
        <w:rFonts w:ascii="Courier New" w:hAnsi="Courier New" w:cs="Courier New" w:hint="default"/>
      </w:rPr>
    </w:lvl>
    <w:lvl w:ilvl="8" w:tplc="061CA4E6"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30742DF4">
      <w:start w:val="1"/>
      <w:numFmt w:val="bullet"/>
      <w:lvlText w:val=""/>
      <w:lvlJc w:val="left"/>
      <w:pPr>
        <w:ind w:left="720" w:hanging="360"/>
      </w:pPr>
      <w:rPr>
        <w:rFonts w:ascii="Symbol" w:hAnsi="Symbol" w:hint="default"/>
      </w:rPr>
    </w:lvl>
    <w:lvl w:ilvl="1" w:tplc="4C4EE0DE" w:tentative="1">
      <w:start w:val="1"/>
      <w:numFmt w:val="bullet"/>
      <w:lvlText w:val="o"/>
      <w:lvlJc w:val="left"/>
      <w:pPr>
        <w:ind w:left="1440" w:hanging="360"/>
      </w:pPr>
      <w:rPr>
        <w:rFonts w:ascii="Courier New" w:hAnsi="Courier New" w:cs="Courier New" w:hint="default"/>
      </w:rPr>
    </w:lvl>
    <w:lvl w:ilvl="2" w:tplc="2A403356">
      <w:start w:val="1"/>
      <w:numFmt w:val="bullet"/>
      <w:lvlText w:val=""/>
      <w:lvlJc w:val="left"/>
      <w:pPr>
        <w:ind w:left="2160" w:hanging="360"/>
      </w:pPr>
      <w:rPr>
        <w:rFonts w:ascii="Wingdings" w:hAnsi="Wingdings" w:hint="default"/>
      </w:rPr>
    </w:lvl>
    <w:lvl w:ilvl="3" w:tplc="C2DC1392" w:tentative="1">
      <w:start w:val="1"/>
      <w:numFmt w:val="bullet"/>
      <w:lvlText w:val=""/>
      <w:lvlJc w:val="left"/>
      <w:pPr>
        <w:ind w:left="2880" w:hanging="360"/>
      </w:pPr>
      <w:rPr>
        <w:rFonts w:ascii="Symbol" w:hAnsi="Symbol" w:hint="default"/>
      </w:rPr>
    </w:lvl>
    <w:lvl w:ilvl="4" w:tplc="40FA048A" w:tentative="1">
      <w:start w:val="1"/>
      <w:numFmt w:val="bullet"/>
      <w:lvlText w:val="o"/>
      <w:lvlJc w:val="left"/>
      <w:pPr>
        <w:ind w:left="3600" w:hanging="360"/>
      </w:pPr>
      <w:rPr>
        <w:rFonts w:ascii="Courier New" w:hAnsi="Courier New" w:cs="Courier New" w:hint="default"/>
      </w:rPr>
    </w:lvl>
    <w:lvl w:ilvl="5" w:tplc="5D586D84" w:tentative="1">
      <w:start w:val="1"/>
      <w:numFmt w:val="bullet"/>
      <w:lvlText w:val=""/>
      <w:lvlJc w:val="left"/>
      <w:pPr>
        <w:ind w:left="4320" w:hanging="360"/>
      </w:pPr>
      <w:rPr>
        <w:rFonts w:ascii="Wingdings" w:hAnsi="Wingdings" w:hint="default"/>
      </w:rPr>
    </w:lvl>
    <w:lvl w:ilvl="6" w:tplc="E63AFE92" w:tentative="1">
      <w:start w:val="1"/>
      <w:numFmt w:val="bullet"/>
      <w:lvlText w:val=""/>
      <w:lvlJc w:val="left"/>
      <w:pPr>
        <w:ind w:left="5040" w:hanging="360"/>
      </w:pPr>
      <w:rPr>
        <w:rFonts w:ascii="Symbol" w:hAnsi="Symbol" w:hint="default"/>
      </w:rPr>
    </w:lvl>
    <w:lvl w:ilvl="7" w:tplc="BFC0A700" w:tentative="1">
      <w:start w:val="1"/>
      <w:numFmt w:val="bullet"/>
      <w:lvlText w:val="o"/>
      <w:lvlJc w:val="left"/>
      <w:pPr>
        <w:ind w:left="5760" w:hanging="360"/>
      </w:pPr>
      <w:rPr>
        <w:rFonts w:ascii="Courier New" w:hAnsi="Courier New" w:cs="Courier New" w:hint="default"/>
      </w:rPr>
    </w:lvl>
    <w:lvl w:ilvl="8" w:tplc="2C12003A"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242C2F98">
      <w:start w:val="1"/>
      <w:numFmt w:val="bullet"/>
      <w:lvlText w:val=""/>
      <w:lvlJc w:val="left"/>
      <w:pPr>
        <w:ind w:left="720" w:hanging="360"/>
      </w:pPr>
      <w:rPr>
        <w:rFonts w:ascii="Symbol" w:hAnsi="Symbol" w:hint="default"/>
      </w:rPr>
    </w:lvl>
    <w:lvl w:ilvl="1" w:tplc="24F894B4" w:tentative="1">
      <w:start w:val="1"/>
      <w:numFmt w:val="bullet"/>
      <w:lvlText w:val="o"/>
      <w:lvlJc w:val="left"/>
      <w:pPr>
        <w:ind w:left="1440" w:hanging="360"/>
      </w:pPr>
      <w:rPr>
        <w:rFonts w:ascii="Courier New" w:hAnsi="Courier New" w:cs="Courier New" w:hint="default"/>
      </w:rPr>
    </w:lvl>
    <w:lvl w:ilvl="2" w:tplc="4608FE7A" w:tentative="1">
      <w:start w:val="1"/>
      <w:numFmt w:val="bullet"/>
      <w:lvlText w:val=""/>
      <w:lvlJc w:val="left"/>
      <w:pPr>
        <w:ind w:left="2160" w:hanging="360"/>
      </w:pPr>
      <w:rPr>
        <w:rFonts w:ascii="Wingdings" w:hAnsi="Wingdings" w:hint="default"/>
      </w:rPr>
    </w:lvl>
    <w:lvl w:ilvl="3" w:tplc="2ACA06E0" w:tentative="1">
      <w:start w:val="1"/>
      <w:numFmt w:val="bullet"/>
      <w:lvlText w:val=""/>
      <w:lvlJc w:val="left"/>
      <w:pPr>
        <w:ind w:left="2880" w:hanging="360"/>
      </w:pPr>
      <w:rPr>
        <w:rFonts w:ascii="Symbol" w:hAnsi="Symbol" w:hint="default"/>
      </w:rPr>
    </w:lvl>
    <w:lvl w:ilvl="4" w:tplc="2EACCB9A" w:tentative="1">
      <w:start w:val="1"/>
      <w:numFmt w:val="bullet"/>
      <w:lvlText w:val="o"/>
      <w:lvlJc w:val="left"/>
      <w:pPr>
        <w:ind w:left="3600" w:hanging="360"/>
      </w:pPr>
      <w:rPr>
        <w:rFonts w:ascii="Courier New" w:hAnsi="Courier New" w:cs="Courier New" w:hint="default"/>
      </w:rPr>
    </w:lvl>
    <w:lvl w:ilvl="5" w:tplc="88A6C006" w:tentative="1">
      <w:start w:val="1"/>
      <w:numFmt w:val="bullet"/>
      <w:lvlText w:val=""/>
      <w:lvlJc w:val="left"/>
      <w:pPr>
        <w:ind w:left="4320" w:hanging="360"/>
      </w:pPr>
      <w:rPr>
        <w:rFonts w:ascii="Wingdings" w:hAnsi="Wingdings" w:hint="default"/>
      </w:rPr>
    </w:lvl>
    <w:lvl w:ilvl="6" w:tplc="1BF87F66" w:tentative="1">
      <w:start w:val="1"/>
      <w:numFmt w:val="bullet"/>
      <w:lvlText w:val=""/>
      <w:lvlJc w:val="left"/>
      <w:pPr>
        <w:ind w:left="5040" w:hanging="360"/>
      </w:pPr>
      <w:rPr>
        <w:rFonts w:ascii="Symbol" w:hAnsi="Symbol" w:hint="default"/>
      </w:rPr>
    </w:lvl>
    <w:lvl w:ilvl="7" w:tplc="D1B25422" w:tentative="1">
      <w:start w:val="1"/>
      <w:numFmt w:val="bullet"/>
      <w:lvlText w:val="o"/>
      <w:lvlJc w:val="left"/>
      <w:pPr>
        <w:ind w:left="5760" w:hanging="360"/>
      </w:pPr>
      <w:rPr>
        <w:rFonts w:ascii="Courier New" w:hAnsi="Courier New" w:cs="Courier New" w:hint="default"/>
      </w:rPr>
    </w:lvl>
    <w:lvl w:ilvl="8" w:tplc="1206D7B0"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2380409E">
      <w:start w:val="1"/>
      <w:numFmt w:val="bullet"/>
      <w:lvlText w:val=""/>
      <w:lvlJc w:val="left"/>
      <w:pPr>
        <w:ind w:left="720" w:hanging="360"/>
      </w:pPr>
      <w:rPr>
        <w:rFonts w:ascii="Symbol" w:hAnsi="Symbol" w:hint="default"/>
      </w:rPr>
    </w:lvl>
    <w:lvl w:ilvl="1" w:tplc="47AE33A0" w:tentative="1">
      <w:start w:val="1"/>
      <w:numFmt w:val="bullet"/>
      <w:lvlText w:val="o"/>
      <w:lvlJc w:val="left"/>
      <w:pPr>
        <w:ind w:left="1440" w:hanging="360"/>
      </w:pPr>
      <w:rPr>
        <w:rFonts w:ascii="Courier New" w:hAnsi="Courier New" w:cs="Courier New" w:hint="default"/>
      </w:rPr>
    </w:lvl>
    <w:lvl w:ilvl="2" w:tplc="D0167CAC" w:tentative="1">
      <w:start w:val="1"/>
      <w:numFmt w:val="bullet"/>
      <w:lvlText w:val=""/>
      <w:lvlJc w:val="left"/>
      <w:pPr>
        <w:ind w:left="2160" w:hanging="360"/>
      </w:pPr>
      <w:rPr>
        <w:rFonts w:ascii="Wingdings" w:hAnsi="Wingdings" w:hint="default"/>
      </w:rPr>
    </w:lvl>
    <w:lvl w:ilvl="3" w:tplc="700289C2" w:tentative="1">
      <w:start w:val="1"/>
      <w:numFmt w:val="bullet"/>
      <w:lvlText w:val=""/>
      <w:lvlJc w:val="left"/>
      <w:pPr>
        <w:ind w:left="2880" w:hanging="360"/>
      </w:pPr>
      <w:rPr>
        <w:rFonts w:ascii="Symbol" w:hAnsi="Symbol" w:hint="default"/>
      </w:rPr>
    </w:lvl>
    <w:lvl w:ilvl="4" w:tplc="5506222A" w:tentative="1">
      <w:start w:val="1"/>
      <w:numFmt w:val="bullet"/>
      <w:lvlText w:val="o"/>
      <w:lvlJc w:val="left"/>
      <w:pPr>
        <w:ind w:left="3600" w:hanging="360"/>
      </w:pPr>
      <w:rPr>
        <w:rFonts w:ascii="Courier New" w:hAnsi="Courier New" w:cs="Courier New" w:hint="default"/>
      </w:rPr>
    </w:lvl>
    <w:lvl w:ilvl="5" w:tplc="F2D43498" w:tentative="1">
      <w:start w:val="1"/>
      <w:numFmt w:val="bullet"/>
      <w:lvlText w:val=""/>
      <w:lvlJc w:val="left"/>
      <w:pPr>
        <w:ind w:left="4320" w:hanging="360"/>
      </w:pPr>
      <w:rPr>
        <w:rFonts w:ascii="Wingdings" w:hAnsi="Wingdings" w:hint="default"/>
      </w:rPr>
    </w:lvl>
    <w:lvl w:ilvl="6" w:tplc="02B2BE4E" w:tentative="1">
      <w:start w:val="1"/>
      <w:numFmt w:val="bullet"/>
      <w:lvlText w:val=""/>
      <w:lvlJc w:val="left"/>
      <w:pPr>
        <w:ind w:left="5040" w:hanging="360"/>
      </w:pPr>
      <w:rPr>
        <w:rFonts w:ascii="Symbol" w:hAnsi="Symbol" w:hint="default"/>
      </w:rPr>
    </w:lvl>
    <w:lvl w:ilvl="7" w:tplc="5852CD46" w:tentative="1">
      <w:start w:val="1"/>
      <w:numFmt w:val="bullet"/>
      <w:lvlText w:val="o"/>
      <w:lvlJc w:val="left"/>
      <w:pPr>
        <w:ind w:left="5760" w:hanging="360"/>
      </w:pPr>
      <w:rPr>
        <w:rFonts w:ascii="Courier New" w:hAnsi="Courier New" w:cs="Courier New" w:hint="default"/>
      </w:rPr>
    </w:lvl>
    <w:lvl w:ilvl="8" w:tplc="89EE0DD0"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C700C94C">
      <w:start w:val="1"/>
      <w:numFmt w:val="bullet"/>
      <w:lvlText w:val=""/>
      <w:lvlJc w:val="left"/>
      <w:pPr>
        <w:ind w:left="720" w:hanging="360"/>
      </w:pPr>
      <w:rPr>
        <w:rFonts w:ascii="Symbol" w:hAnsi="Symbol" w:hint="default"/>
      </w:rPr>
    </w:lvl>
    <w:lvl w:ilvl="1" w:tplc="0588ABCA" w:tentative="1">
      <w:start w:val="1"/>
      <w:numFmt w:val="bullet"/>
      <w:lvlText w:val="o"/>
      <w:lvlJc w:val="left"/>
      <w:pPr>
        <w:ind w:left="1440" w:hanging="360"/>
      </w:pPr>
      <w:rPr>
        <w:rFonts w:ascii="Courier New" w:hAnsi="Courier New" w:cs="Courier New" w:hint="default"/>
      </w:rPr>
    </w:lvl>
    <w:lvl w:ilvl="2" w:tplc="05E2F2A4" w:tentative="1">
      <w:start w:val="1"/>
      <w:numFmt w:val="bullet"/>
      <w:lvlText w:val=""/>
      <w:lvlJc w:val="left"/>
      <w:pPr>
        <w:ind w:left="2160" w:hanging="360"/>
      </w:pPr>
      <w:rPr>
        <w:rFonts w:ascii="Wingdings" w:hAnsi="Wingdings" w:hint="default"/>
      </w:rPr>
    </w:lvl>
    <w:lvl w:ilvl="3" w:tplc="01C2E09A" w:tentative="1">
      <w:start w:val="1"/>
      <w:numFmt w:val="bullet"/>
      <w:lvlText w:val=""/>
      <w:lvlJc w:val="left"/>
      <w:pPr>
        <w:ind w:left="2880" w:hanging="360"/>
      </w:pPr>
      <w:rPr>
        <w:rFonts w:ascii="Symbol" w:hAnsi="Symbol" w:hint="default"/>
      </w:rPr>
    </w:lvl>
    <w:lvl w:ilvl="4" w:tplc="1F3E169E" w:tentative="1">
      <w:start w:val="1"/>
      <w:numFmt w:val="bullet"/>
      <w:lvlText w:val="o"/>
      <w:lvlJc w:val="left"/>
      <w:pPr>
        <w:ind w:left="3600" w:hanging="360"/>
      </w:pPr>
      <w:rPr>
        <w:rFonts w:ascii="Courier New" w:hAnsi="Courier New" w:cs="Courier New" w:hint="default"/>
      </w:rPr>
    </w:lvl>
    <w:lvl w:ilvl="5" w:tplc="1BD2A7C8" w:tentative="1">
      <w:start w:val="1"/>
      <w:numFmt w:val="bullet"/>
      <w:lvlText w:val=""/>
      <w:lvlJc w:val="left"/>
      <w:pPr>
        <w:ind w:left="4320" w:hanging="360"/>
      </w:pPr>
      <w:rPr>
        <w:rFonts w:ascii="Wingdings" w:hAnsi="Wingdings" w:hint="default"/>
      </w:rPr>
    </w:lvl>
    <w:lvl w:ilvl="6" w:tplc="380ECCDA" w:tentative="1">
      <w:start w:val="1"/>
      <w:numFmt w:val="bullet"/>
      <w:lvlText w:val=""/>
      <w:lvlJc w:val="left"/>
      <w:pPr>
        <w:ind w:left="5040" w:hanging="360"/>
      </w:pPr>
      <w:rPr>
        <w:rFonts w:ascii="Symbol" w:hAnsi="Symbol" w:hint="default"/>
      </w:rPr>
    </w:lvl>
    <w:lvl w:ilvl="7" w:tplc="4094F666" w:tentative="1">
      <w:start w:val="1"/>
      <w:numFmt w:val="bullet"/>
      <w:lvlText w:val="o"/>
      <w:lvlJc w:val="left"/>
      <w:pPr>
        <w:ind w:left="5760" w:hanging="360"/>
      </w:pPr>
      <w:rPr>
        <w:rFonts w:ascii="Courier New" w:hAnsi="Courier New" w:cs="Courier New" w:hint="default"/>
      </w:rPr>
    </w:lvl>
    <w:lvl w:ilvl="8" w:tplc="32462CD2"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31260B1E">
      <w:start w:val="1"/>
      <w:numFmt w:val="bullet"/>
      <w:lvlText w:val=""/>
      <w:lvlJc w:val="left"/>
      <w:pPr>
        <w:ind w:left="720" w:hanging="360"/>
      </w:pPr>
      <w:rPr>
        <w:rFonts w:ascii="Symbol" w:hAnsi="Symbol" w:hint="default"/>
      </w:rPr>
    </w:lvl>
    <w:lvl w:ilvl="1" w:tplc="CC1ABAE6" w:tentative="1">
      <w:start w:val="1"/>
      <w:numFmt w:val="bullet"/>
      <w:lvlText w:val="o"/>
      <w:lvlJc w:val="left"/>
      <w:pPr>
        <w:ind w:left="1440" w:hanging="360"/>
      </w:pPr>
      <w:rPr>
        <w:rFonts w:ascii="Courier New" w:hAnsi="Courier New" w:cs="Courier New" w:hint="default"/>
      </w:rPr>
    </w:lvl>
    <w:lvl w:ilvl="2" w:tplc="B96E5764" w:tentative="1">
      <w:start w:val="1"/>
      <w:numFmt w:val="bullet"/>
      <w:lvlText w:val=""/>
      <w:lvlJc w:val="left"/>
      <w:pPr>
        <w:ind w:left="2160" w:hanging="360"/>
      </w:pPr>
      <w:rPr>
        <w:rFonts w:ascii="Wingdings" w:hAnsi="Wingdings" w:hint="default"/>
      </w:rPr>
    </w:lvl>
    <w:lvl w:ilvl="3" w:tplc="E9F60DA6" w:tentative="1">
      <w:start w:val="1"/>
      <w:numFmt w:val="bullet"/>
      <w:lvlText w:val=""/>
      <w:lvlJc w:val="left"/>
      <w:pPr>
        <w:ind w:left="2880" w:hanging="360"/>
      </w:pPr>
      <w:rPr>
        <w:rFonts w:ascii="Symbol" w:hAnsi="Symbol" w:hint="default"/>
      </w:rPr>
    </w:lvl>
    <w:lvl w:ilvl="4" w:tplc="F4BEC5E8" w:tentative="1">
      <w:start w:val="1"/>
      <w:numFmt w:val="bullet"/>
      <w:lvlText w:val="o"/>
      <w:lvlJc w:val="left"/>
      <w:pPr>
        <w:ind w:left="3600" w:hanging="360"/>
      </w:pPr>
      <w:rPr>
        <w:rFonts w:ascii="Courier New" w:hAnsi="Courier New" w:cs="Courier New" w:hint="default"/>
      </w:rPr>
    </w:lvl>
    <w:lvl w:ilvl="5" w:tplc="EB34D3C2" w:tentative="1">
      <w:start w:val="1"/>
      <w:numFmt w:val="bullet"/>
      <w:lvlText w:val=""/>
      <w:lvlJc w:val="left"/>
      <w:pPr>
        <w:ind w:left="4320" w:hanging="360"/>
      </w:pPr>
      <w:rPr>
        <w:rFonts w:ascii="Wingdings" w:hAnsi="Wingdings" w:hint="default"/>
      </w:rPr>
    </w:lvl>
    <w:lvl w:ilvl="6" w:tplc="49CC930A" w:tentative="1">
      <w:start w:val="1"/>
      <w:numFmt w:val="bullet"/>
      <w:lvlText w:val=""/>
      <w:lvlJc w:val="left"/>
      <w:pPr>
        <w:ind w:left="5040" w:hanging="360"/>
      </w:pPr>
      <w:rPr>
        <w:rFonts w:ascii="Symbol" w:hAnsi="Symbol" w:hint="default"/>
      </w:rPr>
    </w:lvl>
    <w:lvl w:ilvl="7" w:tplc="7C7AE1B6" w:tentative="1">
      <w:start w:val="1"/>
      <w:numFmt w:val="bullet"/>
      <w:lvlText w:val="o"/>
      <w:lvlJc w:val="left"/>
      <w:pPr>
        <w:ind w:left="5760" w:hanging="360"/>
      </w:pPr>
      <w:rPr>
        <w:rFonts w:ascii="Courier New" w:hAnsi="Courier New" w:cs="Courier New" w:hint="default"/>
      </w:rPr>
    </w:lvl>
    <w:lvl w:ilvl="8" w:tplc="9EFCB816"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908246B8">
      <w:start w:val="1"/>
      <w:numFmt w:val="bullet"/>
      <w:lvlText w:val=""/>
      <w:lvlJc w:val="left"/>
      <w:pPr>
        <w:ind w:left="720" w:hanging="360"/>
      </w:pPr>
      <w:rPr>
        <w:rFonts w:ascii="Symbol" w:hAnsi="Symbol" w:hint="default"/>
      </w:rPr>
    </w:lvl>
    <w:lvl w:ilvl="1" w:tplc="67DCD06A" w:tentative="1">
      <w:start w:val="1"/>
      <w:numFmt w:val="bullet"/>
      <w:lvlText w:val="o"/>
      <w:lvlJc w:val="left"/>
      <w:pPr>
        <w:ind w:left="1440" w:hanging="360"/>
      </w:pPr>
      <w:rPr>
        <w:rFonts w:ascii="Courier New" w:hAnsi="Courier New" w:cs="Courier New" w:hint="default"/>
      </w:rPr>
    </w:lvl>
    <w:lvl w:ilvl="2" w:tplc="F802229C" w:tentative="1">
      <w:start w:val="1"/>
      <w:numFmt w:val="bullet"/>
      <w:lvlText w:val=""/>
      <w:lvlJc w:val="left"/>
      <w:pPr>
        <w:ind w:left="2160" w:hanging="360"/>
      </w:pPr>
      <w:rPr>
        <w:rFonts w:ascii="Wingdings" w:hAnsi="Wingdings" w:hint="default"/>
      </w:rPr>
    </w:lvl>
    <w:lvl w:ilvl="3" w:tplc="FBBC09AE" w:tentative="1">
      <w:start w:val="1"/>
      <w:numFmt w:val="bullet"/>
      <w:lvlText w:val=""/>
      <w:lvlJc w:val="left"/>
      <w:pPr>
        <w:ind w:left="2880" w:hanging="360"/>
      </w:pPr>
      <w:rPr>
        <w:rFonts w:ascii="Symbol" w:hAnsi="Symbol" w:hint="default"/>
      </w:rPr>
    </w:lvl>
    <w:lvl w:ilvl="4" w:tplc="CE6A318C" w:tentative="1">
      <w:start w:val="1"/>
      <w:numFmt w:val="bullet"/>
      <w:lvlText w:val="o"/>
      <w:lvlJc w:val="left"/>
      <w:pPr>
        <w:ind w:left="3600" w:hanging="360"/>
      </w:pPr>
      <w:rPr>
        <w:rFonts w:ascii="Courier New" w:hAnsi="Courier New" w:cs="Courier New" w:hint="default"/>
      </w:rPr>
    </w:lvl>
    <w:lvl w:ilvl="5" w:tplc="162A9B64" w:tentative="1">
      <w:start w:val="1"/>
      <w:numFmt w:val="bullet"/>
      <w:lvlText w:val=""/>
      <w:lvlJc w:val="left"/>
      <w:pPr>
        <w:ind w:left="4320" w:hanging="360"/>
      </w:pPr>
      <w:rPr>
        <w:rFonts w:ascii="Wingdings" w:hAnsi="Wingdings" w:hint="default"/>
      </w:rPr>
    </w:lvl>
    <w:lvl w:ilvl="6" w:tplc="FC12DCCC" w:tentative="1">
      <w:start w:val="1"/>
      <w:numFmt w:val="bullet"/>
      <w:lvlText w:val=""/>
      <w:lvlJc w:val="left"/>
      <w:pPr>
        <w:ind w:left="5040" w:hanging="360"/>
      </w:pPr>
      <w:rPr>
        <w:rFonts w:ascii="Symbol" w:hAnsi="Symbol" w:hint="default"/>
      </w:rPr>
    </w:lvl>
    <w:lvl w:ilvl="7" w:tplc="083C5F4E" w:tentative="1">
      <w:start w:val="1"/>
      <w:numFmt w:val="bullet"/>
      <w:lvlText w:val="o"/>
      <w:lvlJc w:val="left"/>
      <w:pPr>
        <w:ind w:left="5760" w:hanging="360"/>
      </w:pPr>
      <w:rPr>
        <w:rFonts w:ascii="Courier New" w:hAnsi="Courier New" w:cs="Courier New" w:hint="default"/>
      </w:rPr>
    </w:lvl>
    <w:lvl w:ilvl="8" w:tplc="B776D0BC"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17BCF8AC">
      <w:start w:val="1"/>
      <w:numFmt w:val="bullet"/>
      <w:lvlText w:val=""/>
      <w:lvlJc w:val="left"/>
      <w:pPr>
        <w:ind w:left="774" w:hanging="360"/>
      </w:pPr>
      <w:rPr>
        <w:rFonts w:ascii="Symbol" w:hAnsi="Symbol" w:hint="default"/>
      </w:rPr>
    </w:lvl>
    <w:lvl w:ilvl="1" w:tplc="885CD18A" w:tentative="1">
      <w:start w:val="1"/>
      <w:numFmt w:val="bullet"/>
      <w:lvlText w:val="o"/>
      <w:lvlJc w:val="left"/>
      <w:pPr>
        <w:ind w:left="1494" w:hanging="360"/>
      </w:pPr>
      <w:rPr>
        <w:rFonts w:ascii="Courier New" w:hAnsi="Courier New" w:cs="Courier New" w:hint="default"/>
      </w:rPr>
    </w:lvl>
    <w:lvl w:ilvl="2" w:tplc="10D4EBC6" w:tentative="1">
      <w:start w:val="1"/>
      <w:numFmt w:val="bullet"/>
      <w:lvlText w:val=""/>
      <w:lvlJc w:val="left"/>
      <w:pPr>
        <w:ind w:left="2214" w:hanging="360"/>
      </w:pPr>
      <w:rPr>
        <w:rFonts w:ascii="Wingdings" w:hAnsi="Wingdings" w:hint="default"/>
      </w:rPr>
    </w:lvl>
    <w:lvl w:ilvl="3" w:tplc="D2E2CB3E" w:tentative="1">
      <w:start w:val="1"/>
      <w:numFmt w:val="bullet"/>
      <w:lvlText w:val=""/>
      <w:lvlJc w:val="left"/>
      <w:pPr>
        <w:ind w:left="2934" w:hanging="360"/>
      </w:pPr>
      <w:rPr>
        <w:rFonts w:ascii="Symbol" w:hAnsi="Symbol" w:hint="default"/>
      </w:rPr>
    </w:lvl>
    <w:lvl w:ilvl="4" w:tplc="86D87F7C" w:tentative="1">
      <w:start w:val="1"/>
      <w:numFmt w:val="bullet"/>
      <w:lvlText w:val="o"/>
      <w:lvlJc w:val="left"/>
      <w:pPr>
        <w:ind w:left="3654" w:hanging="360"/>
      </w:pPr>
      <w:rPr>
        <w:rFonts w:ascii="Courier New" w:hAnsi="Courier New" w:cs="Courier New" w:hint="default"/>
      </w:rPr>
    </w:lvl>
    <w:lvl w:ilvl="5" w:tplc="49C22AE8" w:tentative="1">
      <w:start w:val="1"/>
      <w:numFmt w:val="bullet"/>
      <w:lvlText w:val=""/>
      <w:lvlJc w:val="left"/>
      <w:pPr>
        <w:ind w:left="4374" w:hanging="360"/>
      </w:pPr>
      <w:rPr>
        <w:rFonts w:ascii="Wingdings" w:hAnsi="Wingdings" w:hint="default"/>
      </w:rPr>
    </w:lvl>
    <w:lvl w:ilvl="6" w:tplc="588ED4BC" w:tentative="1">
      <w:start w:val="1"/>
      <w:numFmt w:val="bullet"/>
      <w:lvlText w:val=""/>
      <w:lvlJc w:val="left"/>
      <w:pPr>
        <w:ind w:left="5094" w:hanging="360"/>
      </w:pPr>
      <w:rPr>
        <w:rFonts w:ascii="Symbol" w:hAnsi="Symbol" w:hint="default"/>
      </w:rPr>
    </w:lvl>
    <w:lvl w:ilvl="7" w:tplc="BF6E5A2E" w:tentative="1">
      <w:start w:val="1"/>
      <w:numFmt w:val="bullet"/>
      <w:lvlText w:val="o"/>
      <w:lvlJc w:val="left"/>
      <w:pPr>
        <w:ind w:left="5814" w:hanging="360"/>
      </w:pPr>
      <w:rPr>
        <w:rFonts w:ascii="Courier New" w:hAnsi="Courier New" w:cs="Courier New" w:hint="default"/>
      </w:rPr>
    </w:lvl>
    <w:lvl w:ilvl="8" w:tplc="18CA5B9E"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6436D098">
      <w:start w:val="1"/>
      <w:numFmt w:val="bullet"/>
      <w:lvlText w:val=""/>
      <w:lvlJc w:val="left"/>
      <w:pPr>
        <w:ind w:left="720" w:hanging="360"/>
      </w:pPr>
      <w:rPr>
        <w:rFonts w:ascii="Symbol" w:hAnsi="Symbol" w:hint="default"/>
      </w:rPr>
    </w:lvl>
    <w:lvl w:ilvl="1" w:tplc="0374D454" w:tentative="1">
      <w:start w:val="1"/>
      <w:numFmt w:val="bullet"/>
      <w:lvlText w:val="o"/>
      <w:lvlJc w:val="left"/>
      <w:pPr>
        <w:ind w:left="1440" w:hanging="360"/>
      </w:pPr>
      <w:rPr>
        <w:rFonts w:ascii="Courier New" w:hAnsi="Courier New" w:cs="Courier New" w:hint="default"/>
      </w:rPr>
    </w:lvl>
    <w:lvl w:ilvl="2" w:tplc="272E750E" w:tentative="1">
      <w:start w:val="1"/>
      <w:numFmt w:val="bullet"/>
      <w:lvlText w:val=""/>
      <w:lvlJc w:val="left"/>
      <w:pPr>
        <w:ind w:left="2160" w:hanging="360"/>
      </w:pPr>
      <w:rPr>
        <w:rFonts w:ascii="Wingdings" w:hAnsi="Wingdings" w:hint="default"/>
      </w:rPr>
    </w:lvl>
    <w:lvl w:ilvl="3" w:tplc="F588FC8A" w:tentative="1">
      <w:start w:val="1"/>
      <w:numFmt w:val="bullet"/>
      <w:lvlText w:val=""/>
      <w:lvlJc w:val="left"/>
      <w:pPr>
        <w:ind w:left="2880" w:hanging="360"/>
      </w:pPr>
      <w:rPr>
        <w:rFonts w:ascii="Symbol" w:hAnsi="Symbol" w:hint="default"/>
      </w:rPr>
    </w:lvl>
    <w:lvl w:ilvl="4" w:tplc="FE88352C" w:tentative="1">
      <w:start w:val="1"/>
      <w:numFmt w:val="bullet"/>
      <w:lvlText w:val="o"/>
      <w:lvlJc w:val="left"/>
      <w:pPr>
        <w:ind w:left="3600" w:hanging="360"/>
      </w:pPr>
      <w:rPr>
        <w:rFonts w:ascii="Courier New" w:hAnsi="Courier New" w:cs="Courier New" w:hint="default"/>
      </w:rPr>
    </w:lvl>
    <w:lvl w:ilvl="5" w:tplc="513E25BC" w:tentative="1">
      <w:start w:val="1"/>
      <w:numFmt w:val="bullet"/>
      <w:lvlText w:val=""/>
      <w:lvlJc w:val="left"/>
      <w:pPr>
        <w:ind w:left="4320" w:hanging="360"/>
      </w:pPr>
      <w:rPr>
        <w:rFonts w:ascii="Wingdings" w:hAnsi="Wingdings" w:hint="default"/>
      </w:rPr>
    </w:lvl>
    <w:lvl w:ilvl="6" w:tplc="297E32C8" w:tentative="1">
      <w:start w:val="1"/>
      <w:numFmt w:val="bullet"/>
      <w:lvlText w:val=""/>
      <w:lvlJc w:val="left"/>
      <w:pPr>
        <w:ind w:left="5040" w:hanging="360"/>
      </w:pPr>
      <w:rPr>
        <w:rFonts w:ascii="Symbol" w:hAnsi="Symbol" w:hint="default"/>
      </w:rPr>
    </w:lvl>
    <w:lvl w:ilvl="7" w:tplc="B36A7284" w:tentative="1">
      <w:start w:val="1"/>
      <w:numFmt w:val="bullet"/>
      <w:lvlText w:val="o"/>
      <w:lvlJc w:val="left"/>
      <w:pPr>
        <w:ind w:left="5760" w:hanging="360"/>
      </w:pPr>
      <w:rPr>
        <w:rFonts w:ascii="Courier New" w:hAnsi="Courier New" w:cs="Courier New" w:hint="default"/>
      </w:rPr>
    </w:lvl>
    <w:lvl w:ilvl="8" w:tplc="CBA2C116"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8124CB82">
      <w:start w:val="1"/>
      <w:numFmt w:val="bullet"/>
      <w:lvlText w:val=""/>
      <w:lvlJc w:val="left"/>
      <w:pPr>
        <w:ind w:left="720" w:hanging="360"/>
      </w:pPr>
      <w:rPr>
        <w:rFonts w:ascii="Symbol" w:hAnsi="Symbol" w:hint="default"/>
      </w:rPr>
    </w:lvl>
    <w:lvl w:ilvl="1" w:tplc="BC0220DC">
      <w:start w:val="1"/>
      <w:numFmt w:val="bullet"/>
      <w:lvlText w:val="o"/>
      <w:lvlJc w:val="left"/>
      <w:pPr>
        <w:ind w:left="1440" w:hanging="360"/>
      </w:pPr>
      <w:rPr>
        <w:rFonts w:ascii="Courier New" w:hAnsi="Courier New" w:cs="Courier New" w:hint="default"/>
      </w:rPr>
    </w:lvl>
    <w:lvl w:ilvl="2" w:tplc="0B761636">
      <w:start w:val="1"/>
      <w:numFmt w:val="bullet"/>
      <w:lvlText w:val=""/>
      <w:lvlJc w:val="left"/>
      <w:pPr>
        <w:ind w:left="2160" w:hanging="360"/>
      </w:pPr>
      <w:rPr>
        <w:rFonts w:ascii="Wingdings" w:hAnsi="Wingdings" w:hint="default"/>
      </w:rPr>
    </w:lvl>
    <w:lvl w:ilvl="3" w:tplc="85AC7868">
      <w:start w:val="1"/>
      <w:numFmt w:val="bullet"/>
      <w:lvlText w:val=""/>
      <w:lvlJc w:val="left"/>
      <w:pPr>
        <w:ind w:left="2880" w:hanging="360"/>
      </w:pPr>
      <w:rPr>
        <w:rFonts w:ascii="Symbol" w:hAnsi="Symbol" w:hint="default"/>
      </w:rPr>
    </w:lvl>
    <w:lvl w:ilvl="4" w:tplc="D45C8BDC">
      <w:start w:val="1"/>
      <w:numFmt w:val="bullet"/>
      <w:lvlText w:val="o"/>
      <w:lvlJc w:val="left"/>
      <w:pPr>
        <w:ind w:left="3600" w:hanging="360"/>
      </w:pPr>
      <w:rPr>
        <w:rFonts w:ascii="Courier New" w:hAnsi="Courier New" w:cs="Courier New" w:hint="default"/>
      </w:rPr>
    </w:lvl>
    <w:lvl w:ilvl="5" w:tplc="17C2C95C">
      <w:start w:val="1"/>
      <w:numFmt w:val="bullet"/>
      <w:lvlText w:val=""/>
      <w:lvlJc w:val="left"/>
      <w:pPr>
        <w:ind w:left="4320" w:hanging="360"/>
      </w:pPr>
      <w:rPr>
        <w:rFonts w:ascii="Wingdings" w:hAnsi="Wingdings" w:hint="default"/>
      </w:rPr>
    </w:lvl>
    <w:lvl w:ilvl="6" w:tplc="4E8CA65A">
      <w:start w:val="1"/>
      <w:numFmt w:val="bullet"/>
      <w:lvlText w:val=""/>
      <w:lvlJc w:val="left"/>
      <w:pPr>
        <w:ind w:left="5040" w:hanging="360"/>
      </w:pPr>
      <w:rPr>
        <w:rFonts w:ascii="Symbol" w:hAnsi="Symbol" w:hint="default"/>
      </w:rPr>
    </w:lvl>
    <w:lvl w:ilvl="7" w:tplc="7B9ED984">
      <w:start w:val="1"/>
      <w:numFmt w:val="bullet"/>
      <w:lvlText w:val="o"/>
      <w:lvlJc w:val="left"/>
      <w:pPr>
        <w:ind w:left="5760" w:hanging="360"/>
      </w:pPr>
      <w:rPr>
        <w:rFonts w:ascii="Courier New" w:hAnsi="Courier New" w:cs="Courier New" w:hint="default"/>
      </w:rPr>
    </w:lvl>
    <w:lvl w:ilvl="8" w:tplc="178E0A82">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095EA670">
      <w:start w:val="1"/>
      <w:numFmt w:val="bullet"/>
      <w:lvlText w:val=""/>
      <w:lvlJc w:val="left"/>
      <w:pPr>
        <w:ind w:left="720" w:hanging="360"/>
      </w:pPr>
      <w:rPr>
        <w:rFonts w:ascii="Symbol" w:hAnsi="Symbol" w:hint="default"/>
      </w:rPr>
    </w:lvl>
    <w:lvl w:ilvl="1" w:tplc="8DF6AC2A">
      <w:start w:val="1"/>
      <w:numFmt w:val="bullet"/>
      <w:lvlText w:val="o"/>
      <w:lvlJc w:val="left"/>
      <w:pPr>
        <w:ind w:left="1440" w:hanging="360"/>
      </w:pPr>
      <w:rPr>
        <w:rFonts w:ascii="Courier New" w:hAnsi="Courier New" w:cs="Courier New" w:hint="default"/>
      </w:rPr>
    </w:lvl>
    <w:lvl w:ilvl="2" w:tplc="3D323A1A">
      <w:start w:val="1"/>
      <w:numFmt w:val="bullet"/>
      <w:lvlText w:val=""/>
      <w:lvlJc w:val="left"/>
      <w:pPr>
        <w:ind w:left="2160" w:hanging="360"/>
      </w:pPr>
      <w:rPr>
        <w:rFonts w:ascii="Wingdings" w:hAnsi="Wingdings" w:hint="default"/>
      </w:rPr>
    </w:lvl>
    <w:lvl w:ilvl="3" w:tplc="6A48BB58">
      <w:start w:val="1"/>
      <w:numFmt w:val="bullet"/>
      <w:lvlText w:val=""/>
      <w:lvlJc w:val="left"/>
      <w:pPr>
        <w:ind w:left="2880" w:hanging="360"/>
      </w:pPr>
      <w:rPr>
        <w:rFonts w:ascii="Symbol" w:hAnsi="Symbol" w:hint="default"/>
      </w:rPr>
    </w:lvl>
    <w:lvl w:ilvl="4" w:tplc="CD34DEAE">
      <w:start w:val="1"/>
      <w:numFmt w:val="bullet"/>
      <w:lvlText w:val="o"/>
      <w:lvlJc w:val="left"/>
      <w:pPr>
        <w:ind w:left="3600" w:hanging="360"/>
      </w:pPr>
      <w:rPr>
        <w:rFonts w:ascii="Courier New" w:hAnsi="Courier New" w:cs="Courier New" w:hint="default"/>
      </w:rPr>
    </w:lvl>
    <w:lvl w:ilvl="5" w:tplc="6980E874">
      <w:start w:val="1"/>
      <w:numFmt w:val="bullet"/>
      <w:lvlText w:val=""/>
      <w:lvlJc w:val="left"/>
      <w:pPr>
        <w:ind w:left="4320" w:hanging="360"/>
      </w:pPr>
      <w:rPr>
        <w:rFonts w:ascii="Wingdings" w:hAnsi="Wingdings" w:hint="default"/>
      </w:rPr>
    </w:lvl>
    <w:lvl w:ilvl="6" w:tplc="563830A6">
      <w:start w:val="1"/>
      <w:numFmt w:val="bullet"/>
      <w:lvlText w:val=""/>
      <w:lvlJc w:val="left"/>
      <w:pPr>
        <w:ind w:left="5040" w:hanging="360"/>
      </w:pPr>
      <w:rPr>
        <w:rFonts w:ascii="Symbol" w:hAnsi="Symbol" w:hint="default"/>
      </w:rPr>
    </w:lvl>
    <w:lvl w:ilvl="7" w:tplc="ACAE2656">
      <w:start w:val="1"/>
      <w:numFmt w:val="bullet"/>
      <w:lvlText w:val="o"/>
      <w:lvlJc w:val="left"/>
      <w:pPr>
        <w:ind w:left="5760" w:hanging="360"/>
      </w:pPr>
      <w:rPr>
        <w:rFonts w:ascii="Courier New" w:hAnsi="Courier New" w:cs="Courier New" w:hint="default"/>
      </w:rPr>
    </w:lvl>
    <w:lvl w:ilvl="8" w:tplc="065A096A">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D7DEE7EA">
      <w:start w:val="1"/>
      <w:numFmt w:val="decimal"/>
      <w:lvlText w:val="(%1)"/>
      <w:lvlJc w:val="left"/>
      <w:pPr>
        <w:ind w:left="1185" w:hanging="390"/>
      </w:pPr>
      <w:rPr>
        <w:rFonts w:hint="default"/>
      </w:rPr>
    </w:lvl>
    <w:lvl w:ilvl="1" w:tplc="95DA4B46" w:tentative="1">
      <w:start w:val="1"/>
      <w:numFmt w:val="lowerLetter"/>
      <w:lvlText w:val="%2."/>
      <w:lvlJc w:val="left"/>
      <w:pPr>
        <w:ind w:left="1875" w:hanging="360"/>
      </w:pPr>
    </w:lvl>
    <w:lvl w:ilvl="2" w:tplc="4DC4B796" w:tentative="1">
      <w:start w:val="1"/>
      <w:numFmt w:val="lowerRoman"/>
      <w:lvlText w:val="%3."/>
      <w:lvlJc w:val="right"/>
      <w:pPr>
        <w:ind w:left="2595" w:hanging="180"/>
      </w:pPr>
    </w:lvl>
    <w:lvl w:ilvl="3" w:tplc="A9162AA6" w:tentative="1">
      <w:start w:val="1"/>
      <w:numFmt w:val="decimal"/>
      <w:lvlText w:val="%4."/>
      <w:lvlJc w:val="left"/>
      <w:pPr>
        <w:ind w:left="3315" w:hanging="360"/>
      </w:pPr>
    </w:lvl>
    <w:lvl w:ilvl="4" w:tplc="6FD4B9DA" w:tentative="1">
      <w:start w:val="1"/>
      <w:numFmt w:val="lowerLetter"/>
      <w:lvlText w:val="%5."/>
      <w:lvlJc w:val="left"/>
      <w:pPr>
        <w:ind w:left="4035" w:hanging="360"/>
      </w:pPr>
    </w:lvl>
    <w:lvl w:ilvl="5" w:tplc="7884CA0E" w:tentative="1">
      <w:start w:val="1"/>
      <w:numFmt w:val="lowerRoman"/>
      <w:lvlText w:val="%6."/>
      <w:lvlJc w:val="right"/>
      <w:pPr>
        <w:ind w:left="4755" w:hanging="180"/>
      </w:pPr>
    </w:lvl>
    <w:lvl w:ilvl="6" w:tplc="2C4E383C" w:tentative="1">
      <w:start w:val="1"/>
      <w:numFmt w:val="decimal"/>
      <w:lvlText w:val="%7."/>
      <w:lvlJc w:val="left"/>
      <w:pPr>
        <w:ind w:left="5475" w:hanging="360"/>
      </w:pPr>
    </w:lvl>
    <w:lvl w:ilvl="7" w:tplc="CCEAD7B0" w:tentative="1">
      <w:start w:val="1"/>
      <w:numFmt w:val="lowerLetter"/>
      <w:lvlText w:val="%8."/>
      <w:lvlJc w:val="left"/>
      <w:pPr>
        <w:ind w:left="6195" w:hanging="360"/>
      </w:pPr>
    </w:lvl>
    <w:lvl w:ilvl="8" w:tplc="07E8A0BC"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F9503028">
      <w:start w:val="1"/>
      <w:numFmt w:val="bullet"/>
      <w:lvlText w:val=""/>
      <w:lvlJc w:val="left"/>
      <w:pPr>
        <w:ind w:left="720" w:hanging="360"/>
      </w:pPr>
      <w:rPr>
        <w:rFonts w:ascii="Symbol" w:hAnsi="Symbol" w:hint="default"/>
      </w:rPr>
    </w:lvl>
    <w:lvl w:ilvl="1" w:tplc="C264F2D8" w:tentative="1">
      <w:start w:val="1"/>
      <w:numFmt w:val="bullet"/>
      <w:lvlText w:val="o"/>
      <w:lvlJc w:val="left"/>
      <w:pPr>
        <w:ind w:left="1440" w:hanging="360"/>
      </w:pPr>
      <w:rPr>
        <w:rFonts w:ascii="Courier New" w:hAnsi="Courier New" w:cs="Courier New" w:hint="default"/>
      </w:rPr>
    </w:lvl>
    <w:lvl w:ilvl="2" w:tplc="DB98EC2A" w:tentative="1">
      <w:start w:val="1"/>
      <w:numFmt w:val="bullet"/>
      <w:lvlText w:val=""/>
      <w:lvlJc w:val="left"/>
      <w:pPr>
        <w:ind w:left="2160" w:hanging="360"/>
      </w:pPr>
      <w:rPr>
        <w:rFonts w:ascii="Wingdings" w:hAnsi="Wingdings" w:hint="default"/>
      </w:rPr>
    </w:lvl>
    <w:lvl w:ilvl="3" w:tplc="9F9ED7C4" w:tentative="1">
      <w:start w:val="1"/>
      <w:numFmt w:val="bullet"/>
      <w:lvlText w:val=""/>
      <w:lvlJc w:val="left"/>
      <w:pPr>
        <w:ind w:left="2880" w:hanging="360"/>
      </w:pPr>
      <w:rPr>
        <w:rFonts w:ascii="Symbol" w:hAnsi="Symbol" w:hint="default"/>
      </w:rPr>
    </w:lvl>
    <w:lvl w:ilvl="4" w:tplc="F63E5E34" w:tentative="1">
      <w:start w:val="1"/>
      <w:numFmt w:val="bullet"/>
      <w:lvlText w:val="o"/>
      <w:lvlJc w:val="left"/>
      <w:pPr>
        <w:ind w:left="3600" w:hanging="360"/>
      </w:pPr>
      <w:rPr>
        <w:rFonts w:ascii="Courier New" w:hAnsi="Courier New" w:cs="Courier New" w:hint="default"/>
      </w:rPr>
    </w:lvl>
    <w:lvl w:ilvl="5" w:tplc="744E4D36" w:tentative="1">
      <w:start w:val="1"/>
      <w:numFmt w:val="bullet"/>
      <w:lvlText w:val=""/>
      <w:lvlJc w:val="left"/>
      <w:pPr>
        <w:ind w:left="4320" w:hanging="360"/>
      </w:pPr>
      <w:rPr>
        <w:rFonts w:ascii="Wingdings" w:hAnsi="Wingdings" w:hint="default"/>
      </w:rPr>
    </w:lvl>
    <w:lvl w:ilvl="6" w:tplc="796EF4EE" w:tentative="1">
      <w:start w:val="1"/>
      <w:numFmt w:val="bullet"/>
      <w:lvlText w:val=""/>
      <w:lvlJc w:val="left"/>
      <w:pPr>
        <w:ind w:left="5040" w:hanging="360"/>
      </w:pPr>
      <w:rPr>
        <w:rFonts w:ascii="Symbol" w:hAnsi="Symbol" w:hint="default"/>
      </w:rPr>
    </w:lvl>
    <w:lvl w:ilvl="7" w:tplc="DEBE9F10" w:tentative="1">
      <w:start w:val="1"/>
      <w:numFmt w:val="bullet"/>
      <w:lvlText w:val="o"/>
      <w:lvlJc w:val="left"/>
      <w:pPr>
        <w:ind w:left="5760" w:hanging="360"/>
      </w:pPr>
      <w:rPr>
        <w:rFonts w:ascii="Courier New" w:hAnsi="Courier New" w:cs="Courier New" w:hint="default"/>
      </w:rPr>
    </w:lvl>
    <w:lvl w:ilvl="8" w:tplc="C18E1378"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EB5CC6F0">
      <w:start w:val="1"/>
      <w:numFmt w:val="bullet"/>
      <w:lvlText w:val=""/>
      <w:lvlJc w:val="left"/>
      <w:pPr>
        <w:ind w:left="720" w:hanging="360"/>
      </w:pPr>
      <w:rPr>
        <w:rFonts w:ascii="Symbol" w:hAnsi="Symbol" w:hint="default"/>
      </w:rPr>
    </w:lvl>
    <w:lvl w:ilvl="1" w:tplc="78F48B22" w:tentative="1">
      <w:start w:val="1"/>
      <w:numFmt w:val="bullet"/>
      <w:lvlText w:val="o"/>
      <w:lvlJc w:val="left"/>
      <w:pPr>
        <w:ind w:left="1440" w:hanging="360"/>
      </w:pPr>
      <w:rPr>
        <w:rFonts w:ascii="Courier New" w:hAnsi="Courier New" w:cs="Courier New" w:hint="default"/>
      </w:rPr>
    </w:lvl>
    <w:lvl w:ilvl="2" w:tplc="262A8036" w:tentative="1">
      <w:start w:val="1"/>
      <w:numFmt w:val="bullet"/>
      <w:lvlText w:val=""/>
      <w:lvlJc w:val="left"/>
      <w:pPr>
        <w:ind w:left="2160" w:hanging="360"/>
      </w:pPr>
      <w:rPr>
        <w:rFonts w:ascii="Wingdings" w:hAnsi="Wingdings" w:hint="default"/>
      </w:rPr>
    </w:lvl>
    <w:lvl w:ilvl="3" w:tplc="211CAF28" w:tentative="1">
      <w:start w:val="1"/>
      <w:numFmt w:val="bullet"/>
      <w:lvlText w:val=""/>
      <w:lvlJc w:val="left"/>
      <w:pPr>
        <w:ind w:left="2880" w:hanging="360"/>
      </w:pPr>
      <w:rPr>
        <w:rFonts w:ascii="Symbol" w:hAnsi="Symbol" w:hint="default"/>
      </w:rPr>
    </w:lvl>
    <w:lvl w:ilvl="4" w:tplc="4844BD54" w:tentative="1">
      <w:start w:val="1"/>
      <w:numFmt w:val="bullet"/>
      <w:lvlText w:val="o"/>
      <w:lvlJc w:val="left"/>
      <w:pPr>
        <w:ind w:left="3600" w:hanging="360"/>
      </w:pPr>
      <w:rPr>
        <w:rFonts w:ascii="Courier New" w:hAnsi="Courier New" w:cs="Courier New" w:hint="default"/>
      </w:rPr>
    </w:lvl>
    <w:lvl w:ilvl="5" w:tplc="B33EEB4E" w:tentative="1">
      <w:start w:val="1"/>
      <w:numFmt w:val="bullet"/>
      <w:lvlText w:val=""/>
      <w:lvlJc w:val="left"/>
      <w:pPr>
        <w:ind w:left="4320" w:hanging="360"/>
      </w:pPr>
      <w:rPr>
        <w:rFonts w:ascii="Wingdings" w:hAnsi="Wingdings" w:hint="default"/>
      </w:rPr>
    </w:lvl>
    <w:lvl w:ilvl="6" w:tplc="A2FC0638" w:tentative="1">
      <w:start w:val="1"/>
      <w:numFmt w:val="bullet"/>
      <w:lvlText w:val=""/>
      <w:lvlJc w:val="left"/>
      <w:pPr>
        <w:ind w:left="5040" w:hanging="360"/>
      </w:pPr>
      <w:rPr>
        <w:rFonts w:ascii="Symbol" w:hAnsi="Symbol" w:hint="default"/>
      </w:rPr>
    </w:lvl>
    <w:lvl w:ilvl="7" w:tplc="FAE274EE" w:tentative="1">
      <w:start w:val="1"/>
      <w:numFmt w:val="bullet"/>
      <w:lvlText w:val="o"/>
      <w:lvlJc w:val="left"/>
      <w:pPr>
        <w:ind w:left="5760" w:hanging="360"/>
      </w:pPr>
      <w:rPr>
        <w:rFonts w:ascii="Courier New" w:hAnsi="Courier New" w:cs="Courier New" w:hint="default"/>
      </w:rPr>
    </w:lvl>
    <w:lvl w:ilvl="8" w:tplc="3E34BC82"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9DFEC672">
      <w:numFmt w:val="bullet"/>
      <w:lvlText w:val="-"/>
      <w:lvlJc w:val="left"/>
      <w:pPr>
        <w:ind w:left="720" w:hanging="360"/>
      </w:pPr>
      <w:rPr>
        <w:rFonts w:ascii="Arial" w:eastAsiaTheme="minorHAnsi" w:hAnsi="Arial" w:cs="Arial" w:hint="default"/>
      </w:rPr>
    </w:lvl>
    <w:lvl w:ilvl="1" w:tplc="75A4A9DA">
      <w:start w:val="1"/>
      <w:numFmt w:val="bullet"/>
      <w:pStyle w:val="Bulletpoints"/>
      <w:lvlText w:val=""/>
      <w:lvlJc w:val="left"/>
      <w:pPr>
        <w:ind w:left="1440" w:hanging="360"/>
      </w:pPr>
      <w:rPr>
        <w:rFonts w:ascii="Symbol" w:hAnsi="Symbol" w:hint="default"/>
      </w:rPr>
    </w:lvl>
    <w:lvl w:ilvl="2" w:tplc="A344F000">
      <w:start w:val="1"/>
      <w:numFmt w:val="bullet"/>
      <w:lvlText w:val=""/>
      <w:lvlJc w:val="left"/>
      <w:pPr>
        <w:ind w:left="2160" w:hanging="360"/>
      </w:pPr>
      <w:rPr>
        <w:rFonts w:ascii="Wingdings" w:hAnsi="Wingdings" w:hint="default"/>
      </w:rPr>
    </w:lvl>
    <w:lvl w:ilvl="3" w:tplc="BFD24CAE">
      <w:start w:val="1"/>
      <w:numFmt w:val="bullet"/>
      <w:lvlText w:val=""/>
      <w:lvlJc w:val="left"/>
      <w:pPr>
        <w:ind w:left="2880" w:hanging="360"/>
      </w:pPr>
      <w:rPr>
        <w:rFonts w:ascii="Symbol" w:hAnsi="Symbol" w:hint="default"/>
      </w:rPr>
    </w:lvl>
    <w:lvl w:ilvl="4" w:tplc="07C680E8">
      <w:start w:val="1"/>
      <w:numFmt w:val="bullet"/>
      <w:lvlText w:val="o"/>
      <w:lvlJc w:val="left"/>
      <w:pPr>
        <w:ind w:left="3600" w:hanging="360"/>
      </w:pPr>
      <w:rPr>
        <w:rFonts w:ascii="Courier New" w:hAnsi="Courier New" w:cs="Courier New" w:hint="default"/>
      </w:rPr>
    </w:lvl>
    <w:lvl w:ilvl="5" w:tplc="E7BA4B28">
      <w:start w:val="1"/>
      <w:numFmt w:val="bullet"/>
      <w:lvlText w:val=""/>
      <w:lvlJc w:val="left"/>
      <w:pPr>
        <w:ind w:left="4320" w:hanging="360"/>
      </w:pPr>
      <w:rPr>
        <w:rFonts w:ascii="Wingdings" w:hAnsi="Wingdings" w:hint="default"/>
      </w:rPr>
    </w:lvl>
    <w:lvl w:ilvl="6" w:tplc="D5F6D544">
      <w:start w:val="1"/>
      <w:numFmt w:val="bullet"/>
      <w:lvlText w:val=""/>
      <w:lvlJc w:val="left"/>
      <w:pPr>
        <w:ind w:left="5040" w:hanging="360"/>
      </w:pPr>
      <w:rPr>
        <w:rFonts w:ascii="Symbol" w:hAnsi="Symbol" w:hint="default"/>
      </w:rPr>
    </w:lvl>
    <w:lvl w:ilvl="7" w:tplc="18FE17B2">
      <w:start w:val="1"/>
      <w:numFmt w:val="bullet"/>
      <w:lvlText w:val="o"/>
      <w:lvlJc w:val="left"/>
      <w:pPr>
        <w:ind w:left="5760" w:hanging="360"/>
      </w:pPr>
      <w:rPr>
        <w:rFonts w:ascii="Courier New" w:hAnsi="Courier New" w:cs="Courier New" w:hint="default"/>
      </w:rPr>
    </w:lvl>
    <w:lvl w:ilvl="8" w:tplc="8A78A520">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46213"/>
    <w:rsid w:val="00055BDD"/>
    <w:rsid w:val="000A3677"/>
    <w:rsid w:val="000A4E65"/>
    <w:rsid w:val="000C063A"/>
    <w:rsid w:val="00101391"/>
    <w:rsid w:val="00115327"/>
    <w:rsid w:val="001835A1"/>
    <w:rsid w:val="00194BFC"/>
    <w:rsid w:val="001A20E1"/>
    <w:rsid w:val="001B39E9"/>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E1AA5"/>
    <w:rsid w:val="002F03A8"/>
    <w:rsid w:val="00300A4A"/>
    <w:rsid w:val="0033081D"/>
    <w:rsid w:val="003411DD"/>
    <w:rsid w:val="00357500"/>
    <w:rsid w:val="0036742E"/>
    <w:rsid w:val="00380368"/>
    <w:rsid w:val="00391EB7"/>
    <w:rsid w:val="003B2BB8"/>
    <w:rsid w:val="003D34FF"/>
    <w:rsid w:val="003F61F4"/>
    <w:rsid w:val="004059F4"/>
    <w:rsid w:val="00420AB2"/>
    <w:rsid w:val="0042293E"/>
    <w:rsid w:val="00436ECA"/>
    <w:rsid w:val="0048267B"/>
    <w:rsid w:val="004B44D2"/>
    <w:rsid w:val="004B54CA"/>
    <w:rsid w:val="004D3F48"/>
    <w:rsid w:val="004E02FB"/>
    <w:rsid w:val="004E5CBF"/>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3AA9"/>
    <w:rsid w:val="005F20D0"/>
    <w:rsid w:val="005F620F"/>
    <w:rsid w:val="00604068"/>
    <w:rsid w:val="0060705F"/>
    <w:rsid w:val="006073AE"/>
    <w:rsid w:val="00621FC5"/>
    <w:rsid w:val="00627D65"/>
    <w:rsid w:val="00634914"/>
    <w:rsid w:val="00637B02"/>
    <w:rsid w:val="00641883"/>
    <w:rsid w:val="00667E5B"/>
    <w:rsid w:val="00670388"/>
    <w:rsid w:val="00683A84"/>
    <w:rsid w:val="00684061"/>
    <w:rsid w:val="006A3D32"/>
    <w:rsid w:val="006A4CE7"/>
    <w:rsid w:val="006B6A77"/>
    <w:rsid w:val="006B6AAF"/>
    <w:rsid w:val="006D1DDF"/>
    <w:rsid w:val="006F245A"/>
    <w:rsid w:val="006F6C59"/>
    <w:rsid w:val="006F7561"/>
    <w:rsid w:val="00701332"/>
    <w:rsid w:val="0070774C"/>
    <w:rsid w:val="007205A1"/>
    <w:rsid w:val="007578A5"/>
    <w:rsid w:val="00757B98"/>
    <w:rsid w:val="00781A35"/>
    <w:rsid w:val="00785261"/>
    <w:rsid w:val="0079726B"/>
    <w:rsid w:val="007B0256"/>
    <w:rsid w:val="007B2AE9"/>
    <w:rsid w:val="007C6390"/>
    <w:rsid w:val="007C7DCA"/>
    <w:rsid w:val="007D0FAF"/>
    <w:rsid w:val="007D6C97"/>
    <w:rsid w:val="007E4E2F"/>
    <w:rsid w:val="007E509B"/>
    <w:rsid w:val="007F5300"/>
    <w:rsid w:val="00802392"/>
    <w:rsid w:val="00803B00"/>
    <w:rsid w:val="008042D7"/>
    <w:rsid w:val="00813C44"/>
    <w:rsid w:val="008155A2"/>
    <w:rsid w:val="00827008"/>
    <w:rsid w:val="0083177B"/>
    <w:rsid w:val="0084063E"/>
    <w:rsid w:val="00854905"/>
    <w:rsid w:val="00855465"/>
    <w:rsid w:val="0088131C"/>
    <w:rsid w:val="0088775F"/>
    <w:rsid w:val="00894EF9"/>
    <w:rsid w:val="008A2337"/>
    <w:rsid w:val="008A5A46"/>
    <w:rsid w:val="008D47BF"/>
    <w:rsid w:val="008D5498"/>
    <w:rsid w:val="008E2401"/>
    <w:rsid w:val="009225F0"/>
    <w:rsid w:val="0093462C"/>
    <w:rsid w:val="00941CCE"/>
    <w:rsid w:val="00952955"/>
    <w:rsid w:val="00953795"/>
    <w:rsid w:val="00960B50"/>
    <w:rsid w:val="00974189"/>
    <w:rsid w:val="00991DA2"/>
    <w:rsid w:val="009C6C4C"/>
    <w:rsid w:val="009C7C43"/>
    <w:rsid w:val="009E0720"/>
    <w:rsid w:val="009F176B"/>
    <w:rsid w:val="00A05504"/>
    <w:rsid w:val="00A15D09"/>
    <w:rsid w:val="00A332D2"/>
    <w:rsid w:val="00A56C96"/>
    <w:rsid w:val="00A83247"/>
    <w:rsid w:val="00B04ED8"/>
    <w:rsid w:val="00B2339D"/>
    <w:rsid w:val="00B31700"/>
    <w:rsid w:val="00B77687"/>
    <w:rsid w:val="00B91E3E"/>
    <w:rsid w:val="00BA2DB9"/>
    <w:rsid w:val="00BC2C6D"/>
    <w:rsid w:val="00BC6010"/>
    <w:rsid w:val="00BD643F"/>
    <w:rsid w:val="00BE1FA0"/>
    <w:rsid w:val="00BE7148"/>
    <w:rsid w:val="00C0671E"/>
    <w:rsid w:val="00C1145C"/>
    <w:rsid w:val="00C13C95"/>
    <w:rsid w:val="00C2156B"/>
    <w:rsid w:val="00C21601"/>
    <w:rsid w:val="00C21CF4"/>
    <w:rsid w:val="00C2288F"/>
    <w:rsid w:val="00C33A07"/>
    <w:rsid w:val="00C35636"/>
    <w:rsid w:val="00C50498"/>
    <w:rsid w:val="00C542CA"/>
    <w:rsid w:val="00C61712"/>
    <w:rsid w:val="00C76C71"/>
    <w:rsid w:val="00C831F8"/>
    <w:rsid w:val="00C83D74"/>
    <w:rsid w:val="00C84DD7"/>
    <w:rsid w:val="00C968B0"/>
    <w:rsid w:val="00CA4B8D"/>
    <w:rsid w:val="00CB5863"/>
    <w:rsid w:val="00CC03B9"/>
    <w:rsid w:val="00CC51C4"/>
    <w:rsid w:val="00CD4950"/>
    <w:rsid w:val="00D15879"/>
    <w:rsid w:val="00D236DF"/>
    <w:rsid w:val="00D30386"/>
    <w:rsid w:val="00D47462"/>
    <w:rsid w:val="00D632EF"/>
    <w:rsid w:val="00D65CFA"/>
    <w:rsid w:val="00D83464"/>
    <w:rsid w:val="00D876FC"/>
    <w:rsid w:val="00DA243A"/>
    <w:rsid w:val="00DA4F16"/>
    <w:rsid w:val="00DA609C"/>
    <w:rsid w:val="00DA7F01"/>
    <w:rsid w:val="00DC12EC"/>
    <w:rsid w:val="00DD0FCB"/>
    <w:rsid w:val="00DD5E9F"/>
    <w:rsid w:val="00DD783D"/>
    <w:rsid w:val="00DE62C3"/>
    <w:rsid w:val="00DF3156"/>
    <w:rsid w:val="00E021AC"/>
    <w:rsid w:val="00E15A2C"/>
    <w:rsid w:val="00E17971"/>
    <w:rsid w:val="00E273E4"/>
    <w:rsid w:val="00E40D28"/>
    <w:rsid w:val="00E44212"/>
    <w:rsid w:val="00E753FA"/>
    <w:rsid w:val="00E75703"/>
    <w:rsid w:val="00E82D86"/>
    <w:rsid w:val="00E9550B"/>
    <w:rsid w:val="00E96C31"/>
    <w:rsid w:val="00EB6B96"/>
    <w:rsid w:val="00ED2A73"/>
    <w:rsid w:val="00EE5980"/>
    <w:rsid w:val="00EF080A"/>
    <w:rsid w:val="00F0150C"/>
    <w:rsid w:val="00F30AFE"/>
    <w:rsid w:val="00F32F3E"/>
    <w:rsid w:val="00F35449"/>
    <w:rsid w:val="00F54854"/>
    <w:rsid w:val="00F752DA"/>
    <w:rsid w:val="00FA5086"/>
    <w:rsid w:val="00FB120A"/>
    <w:rsid w:val="00FD1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9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position-descrip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kforcecapability.ndiscommission.gov.au/tools-and-resources/workforce-management-planning-tool" TargetMode="External"/><Relationship Id="rId12" Type="http://schemas.openxmlformats.org/officeDocument/2006/relationships/hyperlink" Target="mailto:contactcentre@ndiscommission.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orkforcecapability.ndiscommission.gov.au/tools-and-resources/workforce-management-and-planning-tool"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recruitment-and-selec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NDIS Workforce Capability Framework: Workforce Management and Planning Tool</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İş Gücü Yönetimi ve Planlama Aracı</dc:title>
  <cp:keywords>[SEC=OFFICIAL]</cp:keywords>
  <cp:lastModifiedBy/>
  <cp:revision>1</cp:revision>
  <dcterms:created xsi:type="dcterms:W3CDTF">2022-11-11T03:15:00Z</dcterms:created>
  <dcterms:modified xsi:type="dcterms:W3CDTF">2024-06-14T03:15:00Z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A42A46D7EB78B6CB987A9B6BE9A91FB6</vt:lpwstr>
  </property>
  <property fmtid="{D5CDD505-2E9C-101B-9397-08002B2CF9AE}" pid="6" name="PM_Hash_Salt_Prev">
    <vt:lpwstr>A42A46D7EB78B6CB987A9B6BE9A91FB6</vt:lpwstr>
  </property>
  <property fmtid="{D5CDD505-2E9C-101B-9397-08002B2CF9AE}" pid="7" name="PM_Hash_SHA1">
    <vt:lpwstr>CB9E838CFB421894F4813443E297CFEED4C5FF4F</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4D6A64C26C5B46DB83E8E60A82E04684</vt:lpwstr>
  </property>
  <property fmtid="{D5CDD505-2E9C-101B-9397-08002B2CF9AE}" pid="15" name="PM_OriginationTimeStamp">
    <vt:lpwstr>2023-01-23T22:08:21Z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SecurityClassification">
    <vt:lpwstr>OFFICIAL</vt:lpwstr>
  </property>
  <property fmtid="{D5CDD505-2E9C-101B-9397-08002B2CF9AE}" pid="25" name="PM_Version">
    <vt:lpwstr>2018.4</vt:lpwstr>
  </property>
</Properties>
</file>